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E532" w14:textId="77777777" w:rsidR="0005144D" w:rsidRPr="00BE6B56" w:rsidRDefault="0005144D" w:rsidP="0005144D">
      <w:pPr>
        <w:shd w:val="clear" w:color="auto" w:fill="FFFFFF"/>
        <w:spacing w:after="0" w:line="240" w:lineRule="auto"/>
        <w:ind w:left="6480" w:firstLine="720"/>
        <w:jc w:val="both"/>
        <w:outlineLvl w:val="3"/>
        <w:rPr>
          <w:rFonts w:ascii="Times New Roman" w:eastAsia="Times New Roman" w:hAnsi="Times New Roman" w:cs="Times New Roman"/>
          <w:bCs/>
          <w:lang w:val="ro-RO"/>
        </w:rPr>
      </w:pPr>
      <w:r w:rsidRPr="00BE6B56">
        <w:rPr>
          <w:rFonts w:ascii="Times New Roman" w:eastAsia="Times New Roman" w:hAnsi="Times New Roman" w:cs="Times New Roman"/>
          <w:bCs/>
          <w:lang w:val="ro-RO"/>
        </w:rPr>
        <w:t>ANEXA Nr. 2</w:t>
      </w:r>
    </w:p>
    <w:p w14:paraId="083652AF" w14:textId="77777777" w:rsidR="0005144D" w:rsidRPr="00BE6B56" w:rsidRDefault="0005144D" w:rsidP="0005144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lang w:val="ro-RO"/>
        </w:rPr>
      </w:pPr>
      <w:hyperlink r:id="rId6" w:tgtFrame="_blank" w:history="1">
        <w:r w:rsidRPr="00BE6B56">
          <w:rPr>
            <w:rFonts w:ascii="Times New Roman" w:eastAsia="Times New Roman" w:hAnsi="Times New Roman" w:cs="Times New Roman"/>
            <w:b/>
            <w:bCs/>
            <w:lang w:val="ro-RO"/>
          </w:rPr>
          <w:t>Formular de înscriere</w:t>
        </w:r>
      </w:hyperlink>
    </w:p>
    <w:p w14:paraId="270EBACC" w14:textId="77777777" w:rsidR="0005144D" w:rsidRPr="00BE6B56" w:rsidRDefault="0005144D" w:rsidP="0005144D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val="ro-RO"/>
        </w:rPr>
      </w:pPr>
    </w:p>
    <w:p w14:paraId="7B20F8ED" w14:textId="2DE688E1" w:rsidR="0005144D" w:rsidRPr="00BE6B56" w:rsidRDefault="0005144D" w:rsidP="007725FA">
      <w:pPr>
        <w:shd w:val="clear" w:color="auto" w:fill="FFFFFF"/>
        <w:spacing w:after="153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Autoritatea sau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instituţia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publică: </w:t>
      </w:r>
      <w:r w:rsidR="007725FA" w:rsidRPr="00BE6B56">
        <w:rPr>
          <w:rFonts w:ascii="Times New Roman" w:eastAsia="Times New Roman" w:hAnsi="Times New Roman" w:cs="Times New Roman"/>
          <w:lang w:val="ro-RO"/>
        </w:rPr>
        <w:t>Muzeul Național Secuiesc /</w:t>
      </w:r>
      <w:proofErr w:type="spellStart"/>
      <w:r w:rsidR="007725FA" w:rsidRPr="00BE6B56">
        <w:rPr>
          <w:rFonts w:ascii="Times New Roman" w:eastAsia="Times New Roman" w:hAnsi="Times New Roman" w:cs="Times New Roman"/>
          <w:lang w:val="ro-RO"/>
        </w:rPr>
        <w:t>Sz</w:t>
      </w:r>
      <w:proofErr w:type="spellEnd"/>
      <w:r w:rsidR="007725FA" w:rsidRPr="00BE6B56">
        <w:rPr>
          <w:rFonts w:ascii="Times New Roman" w:eastAsia="Times New Roman" w:hAnsi="Times New Roman" w:cs="Times New Roman"/>
          <w:lang w:val="hu-HU"/>
        </w:rPr>
        <w:t>é</w:t>
      </w:r>
      <w:r w:rsidR="007725FA" w:rsidRPr="00061286">
        <w:rPr>
          <w:rFonts w:ascii="Times New Roman" w:eastAsia="Times New Roman" w:hAnsi="Times New Roman" w:cs="Times New Roman"/>
          <w:lang w:val="pt-PT"/>
        </w:rPr>
        <w:t>kely Nemzeti Múzeum</w:t>
      </w:r>
    </w:p>
    <w:p w14:paraId="3AFA8D9D" w14:textId="2FB8533B" w:rsidR="0005144D" w:rsidRPr="00BE6B56" w:rsidRDefault="0005144D" w:rsidP="007725FA">
      <w:pPr>
        <w:shd w:val="clear" w:color="auto" w:fill="FFFFFF"/>
        <w:spacing w:after="153"/>
        <w:jc w:val="both"/>
        <w:rPr>
          <w:rFonts w:ascii="Times New Roman" w:eastAsia="Times New Roman" w:hAnsi="Times New Roman" w:cs="Times New Roman"/>
          <w:lang w:val="ro-RO"/>
        </w:rPr>
      </w:pP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Funcţia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solicitată:</w:t>
      </w:r>
      <w:r w:rsidR="007725FA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="006802A7">
        <w:rPr>
          <w:rFonts w:ascii="Times New Roman" w:eastAsia="Times New Roman" w:hAnsi="Times New Roman" w:cs="Times New Roman"/>
          <w:lang w:val="ro-RO"/>
        </w:rPr>
        <w:t>Consilier</w:t>
      </w:r>
      <w:r w:rsidR="002D3392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2D3392">
        <w:rPr>
          <w:rFonts w:ascii="Times New Roman" w:eastAsia="Times New Roman" w:hAnsi="Times New Roman" w:cs="Times New Roman"/>
          <w:lang w:val="ro-RO"/>
        </w:rPr>
        <w:t>grI</w:t>
      </w:r>
      <w:r w:rsidR="006802A7">
        <w:rPr>
          <w:rFonts w:ascii="Times New Roman" w:eastAsia="Times New Roman" w:hAnsi="Times New Roman" w:cs="Times New Roman"/>
          <w:lang w:val="ro-RO"/>
        </w:rPr>
        <w:t>I</w:t>
      </w:r>
      <w:proofErr w:type="spellEnd"/>
      <w:r w:rsidR="00BE6B56" w:rsidRPr="00BE6B56">
        <w:rPr>
          <w:rFonts w:ascii="Times New Roman" w:eastAsia="Times New Roman" w:hAnsi="Times New Roman" w:cs="Times New Roman"/>
          <w:lang w:val="ro-RO"/>
        </w:rPr>
        <w:t>/</w:t>
      </w:r>
      <w:r w:rsidR="00061286">
        <w:rPr>
          <w:rFonts w:ascii="Times New Roman" w:eastAsia="Times New Roman" w:hAnsi="Times New Roman" w:cs="Times New Roman"/>
          <w:lang w:val="ro-RO"/>
        </w:rPr>
        <w:t>S</w:t>
      </w:r>
    </w:p>
    <w:p w14:paraId="3917A111" w14:textId="531320DD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Data organizării concursului, proba scrisă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/sau proba </w:t>
      </w:r>
      <w:r w:rsidR="006802A7">
        <w:rPr>
          <w:rFonts w:ascii="Times New Roman" w:eastAsia="Times New Roman" w:hAnsi="Times New Roman" w:cs="Times New Roman"/>
          <w:lang w:val="ro-RO"/>
        </w:rPr>
        <w:t>interviu</w:t>
      </w:r>
      <w:r w:rsidRPr="00BE6B56">
        <w:rPr>
          <w:rFonts w:ascii="Times New Roman" w:eastAsia="Times New Roman" w:hAnsi="Times New Roman" w:cs="Times New Roman"/>
          <w:lang w:val="ro-RO"/>
        </w:rPr>
        <w:t>, după caz:</w:t>
      </w:r>
      <w:r w:rsidR="007725FA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="006802A7">
        <w:rPr>
          <w:rFonts w:ascii="Times New Roman" w:eastAsia="Times New Roman" w:hAnsi="Times New Roman" w:cs="Times New Roman"/>
          <w:lang w:val="ro-RO"/>
        </w:rPr>
        <w:t>12</w:t>
      </w:r>
      <w:r w:rsidR="00A24946" w:rsidRPr="00BE6B56">
        <w:rPr>
          <w:rFonts w:ascii="Times New Roman" w:eastAsia="Times New Roman" w:hAnsi="Times New Roman" w:cs="Times New Roman"/>
          <w:lang w:val="ro-RO"/>
        </w:rPr>
        <w:t>.</w:t>
      </w:r>
      <w:r w:rsidR="006802A7">
        <w:rPr>
          <w:rFonts w:ascii="Times New Roman" w:eastAsia="Times New Roman" w:hAnsi="Times New Roman" w:cs="Times New Roman"/>
          <w:lang w:val="ro-RO"/>
        </w:rPr>
        <w:t>10</w:t>
      </w:r>
      <w:r w:rsidR="00A24946" w:rsidRPr="00BE6B56">
        <w:rPr>
          <w:rFonts w:ascii="Times New Roman" w:eastAsia="Times New Roman" w:hAnsi="Times New Roman" w:cs="Times New Roman"/>
          <w:lang w:val="ro-RO"/>
        </w:rPr>
        <w:t>.202</w:t>
      </w:r>
      <w:r w:rsidR="00061286">
        <w:rPr>
          <w:rFonts w:ascii="Times New Roman" w:eastAsia="Times New Roman" w:hAnsi="Times New Roman" w:cs="Times New Roman"/>
          <w:lang w:val="ro-RO"/>
        </w:rPr>
        <w:t>6</w:t>
      </w:r>
      <w:r w:rsidR="002D3392">
        <w:rPr>
          <w:rFonts w:ascii="Times New Roman" w:eastAsia="Times New Roman" w:hAnsi="Times New Roman" w:cs="Times New Roman"/>
          <w:lang w:val="ro-RO"/>
        </w:rPr>
        <w:t xml:space="preserve"> / </w:t>
      </w:r>
      <w:r w:rsidR="006802A7">
        <w:rPr>
          <w:rFonts w:ascii="Times New Roman" w:eastAsia="Times New Roman" w:hAnsi="Times New Roman" w:cs="Times New Roman"/>
          <w:lang w:val="ro-RO"/>
        </w:rPr>
        <w:t>14</w:t>
      </w:r>
      <w:r w:rsidR="002D3392">
        <w:rPr>
          <w:rFonts w:ascii="Times New Roman" w:eastAsia="Times New Roman" w:hAnsi="Times New Roman" w:cs="Times New Roman"/>
          <w:lang w:val="ro-RO"/>
        </w:rPr>
        <w:t>.</w:t>
      </w:r>
      <w:r w:rsidR="006802A7">
        <w:rPr>
          <w:rFonts w:ascii="Times New Roman" w:eastAsia="Times New Roman" w:hAnsi="Times New Roman" w:cs="Times New Roman"/>
          <w:lang w:val="ro-RO"/>
        </w:rPr>
        <w:t>10</w:t>
      </w:r>
      <w:r w:rsidR="002D3392">
        <w:rPr>
          <w:rFonts w:ascii="Times New Roman" w:eastAsia="Times New Roman" w:hAnsi="Times New Roman" w:cs="Times New Roman"/>
          <w:lang w:val="ro-RO"/>
        </w:rPr>
        <w:t>.202</w:t>
      </w:r>
      <w:r w:rsidR="00061286">
        <w:rPr>
          <w:rFonts w:ascii="Times New Roman" w:eastAsia="Times New Roman" w:hAnsi="Times New Roman" w:cs="Times New Roman"/>
          <w:lang w:val="ro-RO"/>
        </w:rPr>
        <w:t>6</w:t>
      </w:r>
    </w:p>
    <w:p w14:paraId="5A8AEBA1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Numele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prenumele candidatului:</w:t>
      </w:r>
    </w:p>
    <w:p w14:paraId="1E7E7341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Datele de contact ale candidatului (Se utilizează pentru comunicarea cu privire la concurs.):</w:t>
      </w:r>
    </w:p>
    <w:p w14:paraId="74185070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Adresa:</w:t>
      </w:r>
    </w:p>
    <w:p w14:paraId="63D2D1FF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E-mail:</w:t>
      </w:r>
    </w:p>
    <w:p w14:paraId="29CF0079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Telefon:</w:t>
      </w:r>
    </w:p>
    <w:p w14:paraId="0551FDD3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Persoane de contact pentru recomandări:</w:t>
      </w:r>
    </w:p>
    <w:tbl>
      <w:tblPr>
        <w:tblW w:w="949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"/>
        <w:gridCol w:w="2792"/>
        <w:gridCol w:w="2618"/>
        <w:gridCol w:w="1957"/>
        <w:gridCol w:w="2111"/>
      </w:tblGrid>
      <w:tr w:rsidR="0005144D" w:rsidRPr="006802A7" w14:paraId="299C6315" w14:textId="77777777" w:rsidTr="0005144D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32F4A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7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A0719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EFC0E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19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8AB36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1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CEF7E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</w:tr>
      <w:tr w:rsidR="0005144D" w:rsidRPr="00BE6B56" w14:paraId="4D756BD6" w14:textId="77777777" w:rsidTr="0005144D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1D9D8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7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F1CAB" w14:textId="77777777" w:rsidR="0005144D" w:rsidRPr="00BE6B56" w:rsidRDefault="0005144D" w:rsidP="0005144D">
            <w:pPr>
              <w:tabs>
                <w:tab w:val="left" w:pos="2664"/>
              </w:tabs>
              <w:spacing w:after="0" w:line="240" w:lineRule="auto"/>
              <w:ind w:left="-4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BE6B56">
              <w:rPr>
                <w:rFonts w:ascii="Times New Roman" w:eastAsia="Times New Roman" w:hAnsi="Times New Roman" w:cs="Times New Roman"/>
                <w:lang w:val="ro-RO"/>
              </w:rPr>
              <w:t xml:space="preserve">Numele </w:t>
            </w:r>
            <w:proofErr w:type="spellStart"/>
            <w:r w:rsidRPr="00BE6B56">
              <w:rPr>
                <w:rFonts w:ascii="Times New Roman" w:eastAsia="Times New Roman" w:hAnsi="Times New Roman" w:cs="Times New Roman"/>
                <w:lang w:val="ro-RO"/>
              </w:rPr>
              <w:t>şi</w:t>
            </w:r>
            <w:proofErr w:type="spellEnd"/>
            <w:r w:rsidRPr="00BE6B56">
              <w:rPr>
                <w:rFonts w:ascii="Times New Roman" w:eastAsia="Times New Roman" w:hAnsi="Times New Roman" w:cs="Times New Roman"/>
                <w:lang w:val="ro-RO"/>
              </w:rPr>
              <w:t xml:space="preserve"> prenumele</w:t>
            </w:r>
          </w:p>
        </w:tc>
        <w:tc>
          <w:tcPr>
            <w:tcW w:w="26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DBA6DC" w14:textId="77777777" w:rsidR="0005144D" w:rsidRPr="00BE6B56" w:rsidRDefault="0005144D" w:rsidP="0005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proofErr w:type="spellStart"/>
            <w:r w:rsidRPr="00BE6B56">
              <w:rPr>
                <w:rFonts w:ascii="Times New Roman" w:eastAsia="Times New Roman" w:hAnsi="Times New Roman" w:cs="Times New Roman"/>
                <w:lang w:val="ro-RO"/>
              </w:rPr>
              <w:t>Instituţia</w:t>
            </w:r>
            <w:proofErr w:type="spellEnd"/>
          </w:p>
        </w:tc>
        <w:tc>
          <w:tcPr>
            <w:tcW w:w="19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D1E7C" w14:textId="77777777" w:rsidR="0005144D" w:rsidRPr="00BE6B56" w:rsidRDefault="0005144D" w:rsidP="0005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proofErr w:type="spellStart"/>
            <w:r w:rsidRPr="00BE6B56">
              <w:rPr>
                <w:rFonts w:ascii="Times New Roman" w:eastAsia="Times New Roman" w:hAnsi="Times New Roman" w:cs="Times New Roman"/>
                <w:lang w:val="ro-RO"/>
              </w:rPr>
              <w:t>Funcţia</w:t>
            </w:r>
            <w:proofErr w:type="spellEnd"/>
          </w:p>
        </w:tc>
        <w:tc>
          <w:tcPr>
            <w:tcW w:w="2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A76FB6" w14:textId="77777777" w:rsidR="0005144D" w:rsidRPr="00BE6B56" w:rsidRDefault="0005144D" w:rsidP="0005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BE6B56">
              <w:rPr>
                <w:rFonts w:ascii="Times New Roman" w:eastAsia="Times New Roman" w:hAnsi="Times New Roman" w:cs="Times New Roman"/>
                <w:lang w:val="ro-RO"/>
              </w:rPr>
              <w:t>Numărul de telefon</w:t>
            </w:r>
          </w:p>
        </w:tc>
      </w:tr>
      <w:tr w:rsidR="0005144D" w:rsidRPr="00BE6B56" w14:paraId="53075B03" w14:textId="77777777" w:rsidTr="0005144D">
        <w:trPr>
          <w:trHeight w:val="30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6DEF7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7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4649F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1DE51F20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6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7CFBC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19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95994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E6D63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</w:tr>
    </w:tbl>
    <w:p w14:paraId="5C3B5915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Anexez prezentei cereri dosarul cu actele solicitate.</w:t>
      </w:r>
    </w:p>
    <w:p w14:paraId="6BD5500B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Menţionez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că am luat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cunoştinţă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condiţiile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desfăşurare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 concursului.</w:t>
      </w:r>
    </w:p>
    <w:p w14:paraId="716CB8E5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Cunoscând prevederile art. 4 </w:t>
      </w:r>
      <w:hyperlink r:id="rId7" w:anchor="p-94669750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pct. 2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hyperlink r:id="rId8" w:anchor="p-94669759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11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art. 6 alin. (1) </w:t>
      </w:r>
      <w:hyperlink r:id="rId9" w:anchor="p-94669794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lit. a)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 xml:space="preserve">din Regulamentul (UE) 2016/679 al Parlamentului European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al Consiliului din 27 aprilie 2016 privind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protecţia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persoanelor fizice în ceea ce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priveşte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prelucrarea datelor cu caracter personal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privind libera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circulaţie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 acestor date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de abrogare a Directivei </w:t>
      </w:r>
      <w:hyperlink r:id="rId10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95/46/CE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 xml:space="preserve">(Regulamentul general privind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protecţia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datelor), în ceea ce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priveşte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cu privire la prelucrarea datelor cu caracter personal declar următoarele:</w:t>
      </w:r>
    </w:p>
    <w:p w14:paraId="72FE0F9E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17AA05EE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70B233BB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cu privire la transmiterea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informaţiilor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documentelor, inclusiv date cu caracter personal necesare îndeplinirii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atribuţiilor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membrilor comisiei de concurs, membrilor comisiei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soluţionare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contestaţiilor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ale secretarului, în format electronic.</w:t>
      </w:r>
    </w:p>
    <w:p w14:paraId="7F777694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250D1077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013D7316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instituţia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organizatoare a concursului să solicite organelor abilitate în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condiţiile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legii certificatul de integritate comportamentală pentru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candidaţii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înscrişi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pentru posturile din cadrul sistemului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învăţământ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, sănătate sau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protecţie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socială, precum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din orice entitate publică sau privată a cărei activitate presupune contactul direct cu copii, persoane în vârstă, persoane cu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dizabilităţi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consimţământului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acordat prin prezentul formular.</w:t>
      </w:r>
    </w:p>
    <w:p w14:paraId="2D74BBE8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72596D80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5A1BEB8A" w14:textId="33B7C564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instituţia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organizatoare a concursului să solicite organelor abilitate în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condiţiile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legii extrasul de pe cazierul judiciar cu scopul angajării, cunoscând că pot reveni oricând asupra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consimţământului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acordat prin prezentul formular.</w:t>
      </w:r>
    </w:p>
    <w:p w14:paraId="7C27EDDD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Declar pe propria răspundere că în perioada lucrată nu mi s-a aplicat nicio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sancţiune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disciplinară/mi s-a aplicat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sancţiunea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disciplinară . . . . . . ……………………………. . . . …..</w:t>
      </w:r>
    </w:p>
    <w:p w14:paraId="22DD243C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Declar pe propria răspundere, cunoscând prevederile</w:t>
      </w:r>
      <w:r w:rsidR="00393BD1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hyperlink r:id="rId11" w:anchor="p-312709239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art. 326</w:t>
        </w:r>
      </w:hyperlink>
      <w:r w:rsidR="00393BD1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 xml:space="preserve">din Codul penal cu privire la falsul în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declaraţii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>, că datele furnizate în acest formular sunt adevărate.</w:t>
      </w:r>
    </w:p>
    <w:p w14:paraId="18C3C979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</w:p>
    <w:p w14:paraId="7CD048B5" w14:textId="77777777" w:rsidR="0005144D" w:rsidRPr="00BE6B56" w:rsidRDefault="0005144D" w:rsidP="00BE6B5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lang w:val="ro-RO"/>
        </w:rPr>
      </w:pPr>
      <w:r w:rsidRPr="00BE6B56">
        <w:rPr>
          <w:rFonts w:ascii="Times New Roman" w:eastAsia="Times New Roman" w:hAnsi="Times New Roman" w:cs="Times New Roman"/>
          <w:bCs/>
          <w:lang w:val="ro-RO"/>
        </w:rPr>
        <w:t xml:space="preserve">Data: </w:t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  <w:t>Semnătura:</w:t>
      </w:r>
    </w:p>
    <w:p w14:paraId="6FD1FDE8" w14:textId="77777777" w:rsidR="00A32822" w:rsidRPr="00BE6B56" w:rsidRDefault="00A32822" w:rsidP="0005144D">
      <w:pPr>
        <w:jc w:val="both"/>
        <w:rPr>
          <w:rFonts w:ascii="Times New Roman" w:hAnsi="Times New Roman" w:cs="Times New Roman"/>
          <w:lang w:val="ro-RO"/>
        </w:rPr>
      </w:pPr>
    </w:p>
    <w:sectPr w:rsidR="00A32822" w:rsidRPr="00BE6B56" w:rsidSect="00136569">
      <w:pgSz w:w="11907" w:h="16840" w:code="9"/>
      <w:pgMar w:top="709" w:right="567" w:bottom="56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A38B0"/>
    <w:multiLevelType w:val="hybridMultilevel"/>
    <w:tmpl w:val="FD3C8A3E"/>
    <w:lvl w:ilvl="0" w:tplc="29588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64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44D"/>
    <w:rsid w:val="00000F33"/>
    <w:rsid w:val="0005144D"/>
    <w:rsid w:val="00061286"/>
    <w:rsid w:val="000B692C"/>
    <w:rsid w:val="00136569"/>
    <w:rsid w:val="002D3392"/>
    <w:rsid w:val="00393BD1"/>
    <w:rsid w:val="00643A65"/>
    <w:rsid w:val="006802A7"/>
    <w:rsid w:val="006A1EEA"/>
    <w:rsid w:val="007725FA"/>
    <w:rsid w:val="00850300"/>
    <w:rsid w:val="008714C1"/>
    <w:rsid w:val="00A24946"/>
    <w:rsid w:val="00A32822"/>
    <w:rsid w:val="00BE6B56"/>
    <w:rsid w:val="00C01AD8"/>
    <w:rsid w:val="00CD3C7A"/>
    <w:rsid w:val="00E04E04"/>
    <w:rsid w:val="00E36BC6"/>
    <w:rsid w:val="00F3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3DCDA2"/>
  <w15:docId w15:val="{BBA45E36-A03C-4079-A807-F459C0BF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Gratuit/geydmobqg42q/regulamentul-nr-679-2016-privind-protectia-persoanelor-fizice-in-ceea-ce-priveste-prelucrarea-datelor-cu-caracter-personal-si-privind-libera-circulatie-a-acestor-date-si-de-abrogare-a-directivei-95-46?pid=94669759&amp;d=2022-11-1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ege5.ro/Gratuit/geydmobqg42q/regulamentul-nr-679-2016-privind-protectia-persoanelor-fizice-in-ceea-ce-priveste-prelucrarea-datelor-cu-caracter-personal-si-privind-libera-circulatie-a-acestor-date-si-de-abrogare-a-directivei-95-46?pid=94669750&amp;d=2022-11-1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ge5.ro/Gratuit/gezdsnbqhezds/formular-de-inscriere-hotarare-1336-2022?dp=guydknjvhaydomq" TargetMode="External"/><Relationship Id="rId11" Type="http://schemas.openxmlformats.org/officeDocument/2006/relationships/hyperlink" Target="https://lege5.ro/Gratuit/gezdmnrzgi/codul-penal-din-2009?pid=312709239&amp;d=2022-11-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e5.ro/Gratuit/gm3dmobzga3q/directiva-nr-46-1995-privind-protectia-persoanelor-fizice-in-ceea-ce-priveste-prelucrarea-datelor-cu-caracter-personal-si-libera-circulatie-a-acestor-date?d=2022-11-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Gratuit/geydmobqg42q/regulamentul-nr-679-2016-privind-protectia-persoanelor-fizice-in-ceea-ce-priveste-prelucrarea-datelor-cu-caracter-personal-si-privind-libera-circulatie-a-acestor-date-si-de-abrogare-a-directivei-95-46?pid=94669794&amp;d=2022-11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CDC2D-065B-4AB0-B7B0-911CB23EF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621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szeptunde</dc:creator>
  <cp:lastModifiedBy>Gothard Tunde</cp:lastModifiedBy>
  <cp:revision>13</cp:revision>
  <dcterms:created xsi:type="dcterms:W3CDTF">2022-11-14T11:11:00Z</dcterms:created>
  <dcterms:modified xsi:type="dcterms:W3CDTF">2026-09-18T13:06:00Z</dcterms:modified>
</cp:coreProperties>
</file>