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0142E9A" w14:textId="77777777" w:rsidR="00001430" w:rsidRDefault="00001430" w:rsidP="00001430">
      <w:pPr>
        <w:autoSpaceDE w:val="0"/>
        <w:autoSpaceDN w:val="0"/>
        <w:adjustRightInd w:val="0"/>
        <w:ind w:right="-90"/>
        <w:rPr>
          <w:rFonts w:ascii="Palatino Linotype" w:eastAsia="Times New Roman" w:hAnsi="Palatino Linotype"/>
          <w:bCs/>
          <w:lang w:val="ro-RO" w:eastAsia="ro-RO"/>
        </w:rPr>
      </w:pPr>
    </w:p>
    <w:p w14:paraId="1E3A4C49" w14:textId="5CBED7AF" w:rsidR="00001430" w:rsidRPr="00001430" w:rsidRDefault="00001430" w:rsidP="00001430">
      <w:pPr>
        <w:autoSpaceDE w:val="0"/>
        <w:autoSpaceDN w:val="0"/>
        <w:adjustRightInd w:val="0"/>
        <w:ind w:right="-90"/>
        <w:rPr>
          <w:rFonts w:ascii="Palatino Linotype" w:hAnsi="Palatino Linotype"/>
          <w:bCs/>
          <w:lang w:val="ro-RO"/>
        </w:rPr>
      </w:pPr>
      <w:r w:rsidRPr="00001430">
        <w:rPr>
          <w:rFonts w:ascii="Palatino Linotype" w:eastAsia="Times New Roman" w:hAnsi="Palatino Linotype"/>
          <w:bCs/>
          <w:lang w:val="ro-RO" w:eastAsia="ro-RO"/>
        </w:rPr>
        <w:t>Nr. Înreg.</w:t>
      </w:r>
      <w:r w:rsidR="00846EFF">
        <w:rPr>
          <w:rFonts w:ascii="Palatino Linotype" w:eastAsia="Times New Roman" w:hAnsi="Palatino Linotype"/>
          <w:bCs/>
          <w:lang w:val="ro-RO" w:eastAsia="ro-RO"/>
        </w:rPr>
        <w:t xml:space="preserve"> </w:t>
      </w:r>
      <w:r w:rsidR="005A6321">
        <w:rPr>
          <w:rFonts w:ascii="Palatino Linotype" w:eastAsia="Times New Roman" w:hAnsi="Palatino Linotype"/>
          <w:bCs/>
          <w:lang w:val="ro-RO" w:eastAsia="ro-RO"/>
        </w:rPr>
        <w:t>1166</w:t>
      </w:r>
      <w:r w:rsidR="00F804F6">
        <w:rPr>
          <w:rFonts w:ascii="Palatino Linotype" w:eastAsia="Times New Roman" w:hAnsi="Palatino Linotype"/>
          <w:bCs/>
          <w:lang w:val="ro-RO" w:eastAsia="ro-RO"/>
        </w:rPr>
        <w:t>/</w:t>
      </w:r>
      <w:r w:rsidR="00B9639A">
        <w:rPr>
          <w:rFonts w:ascii="Palatino Linotype" w:eastAsia="Times New Roman" w:hAnsi="Palatino Linotype"/>
          <w:bCs/>
          <w:lang w:val="ro-RO" w:eastAsia="ro-RO"/>
        </w:rPr>
        <w:t>05</w:t>
      </w:r>
      <w:r w:rsidR="00F804F6">
        <w:rPr>
          <w:rFonts w:ascii="Palatino Linotype" w:eastAsia="Times New Roman" w:hAnsi="Palatino Linotype"/>
          <w:bCs/>
          <w:lang w:val="ro-RO" w:eastAsia="ro-RO"/>
        </w:rPr>
        <w:t>.</w:t>
      </w:r>
      <w:r w:rsidR="00B9639A">
        <w:rPr>
          <w:rFonts w:ascii="Palatino Linotype" w:eastAsia="Times New Roman" w:hAnsi="Palatino Linotype"/>
          <w:bCs/>
          <w:lang w:val="ro-RO" w:eastAsia="ro-RO"/>
        </w:rPr>
        <w:t>10</w:t>
      </w:r>
      <w:r w:rsidR="00F804F6">
        <w:rPr>
          <w:rFonts w:ascii="Palatino Linotype" w:eastAsia="Times New Roman" w:hAnsi="Palatino Linotype"/>
          <w:bCs/>
          <w:lang w:val="ro-RO" w:eastAsia="ro-RO"/>
        </w:rPr>
        <w:t>.2026</w:t>
      </w:r>
    </w:p>
    <w:p w14:paraId="3D8D4DC8" w14:textId="5B84A735" w:rsidR="00001430" w:rsidRDefault="00001430" w:rsidP="00001430">
      <w:pPr>
        <w:keepNext/>
        <w:ind w:right="15"/>
        <w:outlineLvl w:val="5"/>
        <w:rPr>
          <w:rFonts w:ascii="Palatino Linotype" w:eastAsia="Times New Roman" w:hAnsi="Palatino Linotype"/>
          <w:b/>
          <w:bCs/>
          <w:sz w:val="28"/>
          <w:szCs w:val="28"/>
          <w:lang w:val="ro-RO" w:eastAsia="ro-RO"/>
        </w:rPr>
      </w:pPr>
    </w:p>
    <w:p w14:paraId="6B71858B" w14:textId="77777777" w:rsidR="00001430" w:rsidRPr="00001430" w:rsidRDefault="00001430" w:rsidP="00001430">
      <w:pPr>
        <w:keepNext/>
        <w:ind w:right="15"/>
        <w:outlineLvl w:val="5"/>
        <w:rPr>
          <w:rFonts w:ascii="Palatino Linotype" w:eastAsia="Times New Roman" w:hAnsi="Palatino Linotype"/>
          <w:b/>
          <w:bCs/>
          <w:sz w:val="28"/>
          <w:szCs w:val="28"/>
          <w:lang w:val="ro-RO" w:eastAsia="ro-RO"/>
        </w:rPr>
      </w:pPr>
    </w:p>
    <w:p w14:paraId="70EDD383" w14:textId="77777777" w:rsidR="00001430" w:rsidRDefault="00001430" w:rsidP="00001430">
      <w:pPr>
        <w:keepNext/>
        <w:ind w:right="15"/>
        <w:jc w:val="center"/>
        <w:outlineLvl w:val="5"/>
        <w:rPr>
          <w:rFonts w:ascii="Palatino Linotype" w:eastAsia="Times New Roman" w:hAnsi="Palatino Linotype"/>
          <w:b/>
          <w:bCs/>
          <w:sz w:val="28"/>
          <w:szCs w:val="28"/>
          <w:lang w:val="ro-RO" w:eastAsia="ro-RO"/>
        </w:rPr>
      </w:pPr>
      <w:r w:rsidRPr="00001430">
        <w:rPr>
          <w:rFonts w:ascii="Palatino Linotype" w:eastAsia="Times New Roman" w:hAnsi="Palatino Linotype"/>
          <w:b/>
          <w:bCs/>
          <w:sz w:val="28"/>
          <w:szCs w:val="28"/>
          <w:lang w:val="ro-RO" w:eastAsia="ro-RO"/>
        </w:rPr>
        <w:t xml:space="preserve">PROCES VERBAL </w:t>
      </w:r>
    </w:p>
    <w:p w14:paraId="05BE9F52" w14:textId="77777777" w:rsidR="00001430" w:rsidRPr="00001430" w:rsidRDefault="00001430" w:rsidP="00001430">
      <w:pPr>
        <w:keepNext/>
        <w:ind w:right="15"/>
        <w:jc w:val="center"/>
        <w:outlineLvl w:val="5"/>
        <w:rPr>
          <w:rFonts w:ascii="Palatino Linotype" w:eastAsia="Times New Roman" w:hAnsi="Palatino Linotype"/>
          <w:b/>
          <w:bCs/>
          <w:sz w:val="28"/>
          <w:szCs w:val="28"/>
          <w:lang w:val="ro-RO" w:eastAsia="ro-RO"/>
        </w:rPr>
      </w:pPr>
    </w:p>
    <w:p w14:paraId="75F558F6" w14:textId="2874F56A" w:rsidR="00001430" w:rsidRDefault="00001430" w:rsidP="00001430">
      <w:pPr>
        <w:ind w:left="-567" w:firstLine="567"/>
        <w:rPr>
          <w:rFonts w:ascii="Palatino Linotype" w:hAnsi="Palatino Linotype"/>
          <w:bCs/>
          <w:lang w:val="ro-RO"/>
        </w:rPr>
      </w:pPr>
      <w:r w:rsidRPr="00001430">
        <w:rPr>
          <w:rFonts w:ascii="Palatino Linotype" w:eastAsia="Times New Roman" w:hAnsi="Palatino Linotype"/>
          <w:lang w:val="ro-RO" w:eastAsia="ro-RO"/>
        </w:rPr>
        <w:t>Membrii comisiei de examinare, numiţi prin Dispozi</w:t>
      </w:r>
      <w:r w:rsidRPr="00001430">
        <w:rPr>
          <w:rFonts w:ascii="Palatino Linotype" w:eastAsia="Times New Roman" w:hAnsi="Palatino Linotype" w:cs="Cambria"/>
          <w:lang w:val="ro-RO" w:eastAsia="ro-RO"/>
        </w:rPr>
        <w:t>ț</w:t>
      </w:r>
      <w:r w:rsidRPr="00001430">
        <w:rPr>
          <w:rFonts w:ascii="Palatino Linotype" w:eastAsia="Times New Roman" w:hAnsi="Palatino Linotype"/>
          <w:lang w:val="ro-RO" w:eastAsia="ro-RO"/>
        </w:rPr>
        <w:t xml:space="preserve">ia nr. </w:t>
      </w:r>
      <w:r w:rsidR="00B9639A">
        <w:rPr>
          <w:rFonts w:ascii="Palatino Linotype" w:eastAsia="Times New Roman" w:hAnsi="Palatino Linotype"/>
          <w:lang w:val="ro-RO" w:eastAsia="ro-RO"/>
        </w:rPr>
        <w:t>14</w:t>
      </w:r>
      <w:r w:rsidR="009016AA">
        <w:rPr>
          <w:rFonts w:ascii="Palatino Linotype" w:eastAsia="Times New Roman" w:hAnsi="Palatino Linotype"/>
          <w:lang w:val="ro-RO" w:eastAsia="ro-RO"/>
        </w:rPr>
        <w:t xml:space="preserve"> </w:t>
      </w:r>
      <w:r w:rsidRPr="00001430">
        <w:rPr>
          <w:rFonts w:ascii="Palatino Linotype" w:eastAsia="Times New Roman" w:hAnsi="Palatino Linotype"/>
          <w:lang w:val="ro-RO" w:eastAsia="ro-RO"/>
        </w:rPr>
        <w:t>/</w:t>
      </w:r>
      <w:r w:rsidR="009016AA">
        <w:rPr>
          <w:rFonts w:ascii="Palatino Linotype" w:eastAsia="Times New Roman" w:hAnsi="Palatino Linotype"/>
          <w:lang w:val="ro-RO" w:eastAsia="ro-RO"/>
        </w:rPr>
        <w:t xml:space="preserve"> </w:t>
      </w:r>
      <w:r w:rsidR="00C748D0">
        <w:rPr>
          <w:rFonts w:ascii="Palatino Linotype" w:eastAsia="Times New Roman" w:hAnsi="Palatino Linotype"/>
          <w:lang w:val="ro-RO" w:eastAsia="ro-RO"/>
        </w:rPr>
        <w:t>0</w:t>
      </w:r>
      <w:r w:rsidR="00B9639A">
        <w:rPr>
          <w:rFonts w:ascii="Palatino Linotype" w:eastAsia="Times New Roman" w:hAnsi="Palatino Linotype"/>
          <w:lang w:val="ro-RO" w:eastAsia="ro-RO"/>
        </w:rPr>
        <w:t>8</w:t>
      </w:r>
      <w:r w:rsidRPr="00001430">
        <w:rPr>
          <w:rFonts w:ascii="Palatino Linotype" w:eastAsia="Times New Roman" w:hAnsi="Palatino Linotype"/>
          <w:lang w:val="ro-RO" w:eastAsia="ro-RO"/>
        </w:rPr>
        <w:t>.</w:t>
      </w:r>
      <w:r w:rsidR="009016AA">
        <w:rPr>
          <w:rFonts w:ascii="Palatino Linotype" w:eastAsia="Times New Roman" w:hAnsi="Palatino Linotype"/>
          <w:lang w:val="ro-RO" w:eastAsia="ro-RO"/>
        </w:rPr>
        <w:t>0</w:t>
      </w:r>
      <w:r w:rsidR="00B9639A">
        <w:rPr>
          <w:rFonts w:ascii="Palatino Linotype" w:eastAsia="Times New Roman" w:hAnsi="Palatino Linotype"/>
          <w:lang w:val="ro-RO" w:eastAsia="ro-RO"/>
        </w:rPr>
        <w:t>9</w:t>
      </w:r>
      <w:r w:rsidRPr="00001430">
        <w:rPr>
          <w:rFonts w:ascii="Palatino Linotype" w:eastAsia="Times New Roman" w:hAnsi="Palatino Linotype"/>
          <w:lang w:val="ro-RO" w:eastAsia="ro-RO"/>
        </w:rPr>
        <w:t>.202</w:t>
      </w:r>
      <w:r w:rsidR="009016AA">
        <w:rPr>
          <w:rFonts w:ascii="Palatino Linotype" w:eastAsia="Times New Roman" w:hAnsi="Palatino Linotype"/>
          <w:lang w:val="ro-RO" w:eastAsia="ro-RO"/>
        </w:rPr>
        <w:t>6</w:t>
      </w:r>
      <w:r w:rsidRPr="00001430">
        <w:rPr>
          <w:rFonts w:ascii="Palatino Linotype" w:eastAsia="Times New Roman" w:hAnsi="Palatino Linotype"/>
          <w:lang w:val="ro-RO" w:eastAsia="ro-RO"/>
        </w:rPr>
        <w:t>, de domnul Vargha Mih</w:t>
      </w:r>
      <w:r w:rsidRPr="00001430">
        <w:rPr>
          <w:rFonts w:ascii="Palatino Linotype" w:eastAsia="Times New Roman" w:hAnsi="Palatino Linotype"/>
          <w:lang w:val="hu-HU" w:eastAsia="ro-RO"/>
        </w:rPr>
        <w:t>ály</w:t>
      </w:r>
      <w:r w:rsidRPr="00001430">
        <w:rPr>
          <w:rFonts w:ascii="Palatino Linotype" w:eastAsia="Times New Roman" w:hAnsi="Palatino Linotype"/>
          <w:lang w:val="ro-RO" w:eastAsia="ro-RO"/>
        </w:rPr>
        <w:t xml:space="preserve">, director general al Muzeului Naţional Secuiesc Sf.Gheorghe, s-au întrunit în data de </w:t>
      </w:r>
      <w:r w:rsidR="00B9639A">
        <w:rPr>
          <w:rFonts w:ascii="Palatino Linotype" w:eastAsia="Times New Roman" w:hAnsi="Palatino Linotype"/>
          <w:bCs/>
          <w:lang w:val="ro-RO" w:eastAsia="ro-RO"/>
        </w:rPr>
        <w:t>05</w:t>
      </w:r>
      <w:r w:rsidRPr="00001430">
        <w:rPr>
          <w:rFonts w:ascii="Palatino Linotype" w:eastAsia="Times New Roman" w:hAnsi="Palatino Linotype"/>
          <w:bCs/>
          <w:lang w:val="ro-RO" w:eastAsia="ro-RO"/>
        </w:rPr>
        <w:t>.</w:t>
      </w:r>
      <w:r w:rsidR="00B9639A">
        <w:rPr>
          <w:rFonts w:ascii="Palatino Linotype" w:eastAsia="Times New Roman" w:hAnsi="Palatino Linotype"/>
          <w:bCs/>
          <w:lang w:val="ro-RO" w:eastAsia="ro-RO"/>
        </w:rPr>
        <w:t>10</w:t>
      </w:r>
      <w:r w:rsidRPr="00001430">
        <w:rPr>
          <w:rFonts w:ascii="Palatino Linotype" w:eastAsia="Times New Roman" w:hAnsi="Palatino Linotype"/>
          <w:bCs/>
          <w:lang w:val="ro-RO" w:eastAsia="ro-RO"/>
        </w:rPr>
        <w:t>.202</w:t>
      </w:r>
      <w:r w:rsidR="009016AA">
        <w:rPr>
          <w:rFonts w:ascii="Palatino Linotype" w:eastAsia="Times New Roman" w:hAnsi="Palatino Linotype"/>
          <w:bCs/>
          <w:lang w:val="ro-RO" w:eastAsia="ro-RO"/>
        </w:rPr>
        <w:t>6</w:t>
      </w:r>
      <w:r w:rsidRPr="00001430">
        <w:rPr>
          <w:rFonts w:ascii="Palatino Linotype" w:eastAsia="Times New Roman" w:hAnsi="Palatino Linotype"/>
          <w:lang w:val="ro-RO" w:eastAsia="ro-RO"/>
        </w:rPr>
        <w:t xml:space="preserve">, la ora </w:t>
      </w:r>
      <w:r w:rsidR="00B9639A">
        <w:rPr>
          <w:rFonts w:ascii="Palatino Linotype" w:eastAsia="Times New Roman" w:hAnsi="Palatino Linotype"/>
          <w:bCs/>
          <w:lang w:val="ro-RO" w:eastAsia="ro-RO"/>
        </w:rPr>
        <w:t>09</w:t>
      </w:r>
      <w:r w:rsidRPr="00001430">
        <w:rPr>
          <w:rFonts w:ascii="Palatino Linotype" w:eastAsia="Times New Roman" w:hAnsi="Palatino Linotype"/>
          <w:bCs/>
          <w:vertAlign w:val="superscript"/>
          <w:lang w:val="ro-RO" w:eastAsia="ro-RO"/>
        </w:rPr>
        <w:t xml:space="preserve">00 </w:t>
      </w:r>
      <w:r w:rsidRPr="00001430">
        <w:rPr>
          <w:rFonts w:ascii="Palatino Linotype" w:eastAsia="Times New Roman" w:hAnsi="Palatino Linotype"/>
          <w:lang w:val="ro-RO" w:eastAsia="ro-RO"/>
        </w:rPr>
        <w:t>la</w:t>
      </w:r>
      <w:r w:rsidR="00A27801">
        <w:rPr>
          <w:rFonts w:ascii="Palatino Linotype" w:eastAsia="Times New Roman" w:hAnsi="Palatino Linotype"/>
          <w:lang w:val="ro-RO" w:eastAsia="ro-RO"/>
        </w:rPr>
        <w:t>,</w:t>
      </w:r>
      <w:r w:rsidRPr="00001430">
        <w:rPr>
          <w:rFonts w:ascii="Palatino Linotype" w:eastAsia="Times New Roman" w:hAnsi="Palatino Linotype"/>
          <w:lang w:val="ro-RO" w:eastAsia="ro-RO"/>
        </w:rPr>
        <w:t xml:space="preserve"> </w:t>
      </w:r>
      <w:r w:rsidR="00A27801">
        <w:rPr>
          <w:rFonts w:ascii="Palatino Linotype" w:hAnsi="Palatino Linotype"/>
          <w:bCs/>
          <w:lang w:val="ro-RO"/>
        </w:rPr>
        <w:t xml:space="preserve">pentru selectarea dosarelor depuse </w:t>
      </w:r>
      <w:r w:rsidR="003B1C14">
        <w:rPr>
          <w:rFonts w:ascii="Palatino Linotype" w:hAnsi="Palatino Linotype"/>
          <w:bCs/>
          <w:lang w:val="ro-RO"/>
        </w:rPr>
        <w:t>de candidații</w:t>
      </w:r>
      <w:r w:rsidR="00A27801">
        <w:rPr>
          <w:rFonts w:ascii="Palatino Linotype" w:hAnsi="Palatino Linotype"/>
          <w:bCs/>
          <w:lang w:val="ro-RO"/>
        </w:rPr>
        <w:t xml:space="preserve"> concursul</w:t>
      </w:r>
      <w:r w:rsidR="003B1C14">
        <w:rPr>
          <w:rFonts w:ascii="Palatino Linotype" w:hAnsi="Palatino Linotype"/>
          <w:bCs/>
          <w:lang w:val="ro-RO"/>
        </w:rPr>
        <w:t>ui</w:t>
      </w:r>
      <w:r w:rsidR="00A27801">
        <w:rPr>
          <w:rFonts w:ascii="Palatino Linotype" w:hAnsi="Palatino Linotype"/>
          <w:bCs/>
          <w:lang w:val="ro-RO"/>
        </w:rPr>
        <w:t xml:space="preserve"> de ocupare post</w:t>
      </w:r>
      <w:r w:rsidR="009016AA">
        <w:rPr>
          <w:rFonts w:ascii="Palatino Linotype" w:hAnsi="Palatino Linotype"/>
          <w:bCs/>
          <w:lang w:val="ro-RO"/>
        </w:rPr>
        <w:t xml:space="preserve"> </w:t>
      </w:r>
      <w:r w:rsidR="00A27801">
        <w:rPr>
          <w:rFonts w:ascii="Palatino Linotype" w:hAnsi="Palatino Linotype"/>
          <w:bCs/>
          <w:lang w:val="ro-RO"/>
        </w:rPr>
        <w:t>vacant de</w:t>
      </w:r>
      <w:r w:rsidR="00B9639A">
        <w:rPr>
          <w:rFonts w:ascii="Palatino Linotype" w:hAnsi="Palatino Linotype"/>
          <w:bCs/>
          <w:lang w:val="ro-RO"/>
        </w:rPr>
        <w:t xml:space="preserve"> Consilier</w:t>
      </w:r>
      <w:r w:rsidR="009016AA">
        <w:rPr>
          <w:rFonts w:ascii="Palatino Linotype" w:hAnsi="Palatino Linotype"/>
          <w:bCs/>
          <w:lang w:val="ro-RO"/>
        </w:rPr>
        <w:t xml:space="preserve"> I</w:t>
      </w:r>
      <w:r w:rsidR="00B9639A">
        <w:rPr>
          <w:rFonts w:ascii="Palatino Linotype" w:hAnsi="Palatino Linotype"/>
          <w:bCs/>
          <w:lang w:val="ro-RO"/>
        </w:rPr>
        <w:t>I</w:t>
      </w:r>
      <w:r w:rsidR="009016AA">
        <w:rPr>
          <w:rFonts w:ascii="Palatino Linotype" w:hAnsi="Palatino Linotype"/>
          <w:bCs/>
          <w:lang w:val="ro-RO"/>
        </w:rPr>
        <w:t xml:space="preserve">/S la </w:t>
      </w:r>
      <w:r w:rsidR="00B9639A">
        <w:rPr>
          <w:rFonts w:ascii="Palatino Linotype" w:hAnsi="Palatino Linotype"/>
          <w:bCs/>
          <w:lang w:val="ro-RO"/>
        </w:rPr>
        <w:t>compartimentul Financiar - Contabil și Administrativ</w:t>
      </w:r>
      <w:r w:rsidRPr="00001430">
        <w:rPr>
          <w:rFonts w:ascii="Palatino Linotype" w:hAnsi="Palatino Linotype"/>
          <w:bCs/>
          <w:lang w:val="ro-RO"/>
        </w:rPr>
        <w:t xml:space="preserve">. </w:t>
      </w:r>
    </w:p>
    <w:p w14:paraId="075F4709" w14:textId="77777777" w:rsidR="00001430" w:rsidRPr="00001430" w:rsidRDefault="00001430" w:rsidP="00001430">
      <w:pPr>
        <w:ind w:left="-567" w:firstLine="567"/>
        <w:rPr>
          <w:rFonts w:ascii="Palatino Linotype" w:eastAsia="Times New Roman" w:hAnsi="Palatino Linotype"/>
          <w:lang w:val="ro-RO" w:eastAsia="ro-RO"/>
        </w:rPr>
      </w:pPr>
    </w:p>
    <w:p w14:paraId="6062D2B8" w14:textId="77777777" w:rsidR="00001430" w:rsidRPr="00001430" w:rsidRDefault="00001430" w:rsidP="00001430">
      <w:pPr>
        <w:ind w:left="-567" w:firstLine="990"/>
        <w:jc w:val="both"/>
        <w:rPr>
          <w:rFonts w:ascii="Palatino Linotype" w:eastAsia="Times New Roman" w:hAnsi="Palatino Linotype"/>
          <w:lang w:val="ro-RO" w:eastAsia="ro-RO"/>
        </w:rPr>
      </w:pPr>
      <w:r w:rsidRPr="00001430">
        <w:rPr>
          <w:rFonts w:ascii="Palatino Linotype" w:hAnsi="Palatino Linotype"/>
          <w:bCs/>
          <w:lang w:val="ro-RO"/>
        </w:rPr>
        <w:t xml:space="preserve"> </w:t>
      </w:r>
      <w:r w:rsidRPr="00001430">
        <w:rPr>
          <w:rFonts w:ascii="Palatino Linotype" w:eastAsia="Times New Roman" w:hAnsi="Palatino Linotype"/>
          <w:lang w:val="ro-RO" w:eastAsia="ro-RO"/>
        </w:rPr>
        <w:t xml:space="preserve"> </w:t>
      </w:r>
    </w:p>
    <w:tbl>
      <w:tblPr>
        <w:tblW w:w="96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  <w:gridCol w:w="2977"/>
        <w:gridCol w:w="3543"/>
      </w:tblGrid>
      <w:tr w:rsidR="00001430" w:rsidRPr="00001430" w14:paraId="479EC113" w14:textId="77777777" w:rsidTr="00B14460">
        <w:trPr>
          <w:trHeight w:val="345"/>
          <w:jc w:val="center"/>
        </w:trPr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3AD8B3" w14:textId="011EB9DA" w:rsidR="00001430" w:rsidRPr="00846EFF" w:rsidRDefault="00846EFF" w:rsidP="00846EFF">
            <w:pPr>
              <w:jc w:val="center"/>
              <w:rPr>
                <w:rFonts w:ascii="Palatino Linotype" w:eastAsia="Times New Roman" w:hAnsi="Palatino Linotype"/>
                <w:lang w:val="ro-RO"/>
              </w:rPr>
            </w:pPr>
            <w:r>
              <w:rPr>
                <w:rFonts w:ascii="Palatino Linotype" w:eastAsia="Times New Roman" w:hAnsi="Palatino Linotype"/>
                <w:lang w:val="ro-RO"/>
              </w:rPr>
              <w:t>Cod candidați</w:t>
            </w:r>
          </w:p>
        </w:tc>
        <w:tc>
          <w:tcPr>
            <w:tcW w:w="29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982E88" w14:textId="77777777" w:rsidR="00001430" w:rsidRPr="00001430" w:rsidRDefault="00001430" w:rsidP="00A212F4">
            <w:pPr>
              <w:jc w:val="center"/>
              <w:rPr>
                <w:rFonts w:ascii="Palatino Linotype" w:eastAsia="Times New Roman" w:hAnsi="Palatino Linotype"/>
                <w:lang w:val="ro-RO"/>
              </w:rPr>
            </w:pPr>
            <w:r w:rsidRPr="00001430">
              <w:rPr>
                <w:rFonts w:ascii="Palatino Linotype" w:eastAsia="Times New Roman" w:hAnsi="Palatino Linotype"/>
                <w:lang w:val="ro-RO"/>
              </w:rPr>
              <w:t>Rezultatul selecţiei dosarelor*)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3DF9A3" w14:textId="77777777" w:rsidR="00001430" w:rsidRPr="00001430" w:rsidRDefault="00001430" w:rsidP="00A212F4">
            <w:pPr>
              <w:ind w:right="263"/>
              <w:jc w:val="center"/>
              <w:rPr>
                <w:rFonts w:ascii="Palatino Linotype" w:eastAsia="Times New Roman" w:hAnsi="Palatino Linotype"/>
                <w:lang w:val="ro-RO"/>
              </w:rPr>
            </w:pPr>
            <w:r w:rsidRPr="00001430">
              <w:rPr>
                <w:rFonts w:ascii="Palatino Linotype" w:eastAsia="Times New Roman" w:hAnsi="Palatino Linotype"/>
                <w:lang w:val="ro-RO"/>
              </w:rPr>
              <w:t>Motivul respingerii**)</w:t>
            </w:r>
          </w:p>
        </w:tc>
      </w:tr>
      <w:tr w:rsidR="00001430" w:rsidRPr="00001430" w14:paraId="0FB1D8B3" w14:textId="77777777" w:rsidTr="00B14460">
        <w:trPr>
          <w:trHeight w:val="381"/>
          <w:jc w:val="center"/>
        </w:trPr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1CE18" w14:textId="44426C7B" w:rsidR="00001430" w:rsidRPr="00A27801" w:rsidRDefault="00B9639A" w:rsidP="00846EFF">
            <w:pPr>
              <w:jc w:val="center"/>
              <w:rPr>
                <w:rFonts w:ascii="Palatino Linotype" w:eastAsia="Times New Roman" w:hAnsi="Palatino Linotype"/>
                <w:lang w:val="hu-HU"/>
              </w:rPr>
            </w:pPr>
            <w:r>
              <w:rPr>
                <w:rFonts w:ascii="Palatino Linotype" w:eastAsia="Times New Roman" w:hAnsi="Palatino Linotype"/>
                <w:lang w:val="hu-HU"/>
              </w:rPr>
              <w:t>1123</w:t>
            </w:r>
          </w:p>
        </w:tc>
        <w:tc>
          <w:tcPr>
            <w:tcW w:w="29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C408B" w14:textId="2D298DD8" w:rsidR="00001430" w:rsidRPr="00001430" w:rsidRDefault="00B9639A" w:rsidP="00001430">
            <w:pPr>
              <w:jc w:val="center"/>
              <w:rPr>
                <w:rFonts w:ascii="Palatino Linotype" w:eastAsia="Times New Roman" w:hAnsi="Palatino Linotype"/>
                <w:lang w:val="ro-RO"/>
              </w:rPr>
            </w:pPr>
            <w:r>
              <w:rPr>
                <w:rFonts w:ascii="Palatino Linotype" w:eastAsia="Times New Roman" w:hAnsi="Palatino Linotype"/>
                <w:lang w:val="ro-RO"/>
              </w:rPr>
              <w:t>Respins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6DD5DB" w14:textId="747C913C" w:rsidR="00001430" w:rsidRPr="00001430" w:rsidRDefault="0048737A" w:rsidP="00A212F4">
            <w:pPr>
              <w:rPr>
                <w:rFonts w:ascii="Palatino Linotype" w:eastAsia="Times New Roman" w:hAnsi="Palatino Linotype"/>
                <w:lang w:val="ro-RO"/>
              </w:rPr>
            </w:pPr>
            <w:r>
              <w:rPr>
                <w:rFonts w:ascii="Palatino Linotype" w:eastAsia="Times New Roman" w:hAnsi="Palatino Linotype"/>
                <w:lang w:val="ro-RO"/>
              </w:rPr>
              <w:t>Codul Muncii, art.61, lit.c ;</w:t>
            </w:r>
          </w:p>
        </w:tc>
      </w:tr>
      <w:tr w:rsidR="009360C5" w:rsidRPr="00001430" w14:paraId="526EF25C" w14:textId="77777777" w:rsidTr="00B14460">
        <w:trPr>
          <w:trHeight w:val="345"/>
          <w:jc w:val="center"/>
        </w:trPr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D917B" w14:textId="169F1677" w:rsidR="009360C5" w:rsidRDefault="0048737A" w:rsidP="00846EFF">
            <w:pPr>
              <w:jc w:val="center"/>
              <w:rPr>
                <w:rFonts w:ascii="Palatino Linotype" w:eastAsia="Times New Roman" w:hAnsi="Palatino Linotype"/>
                <w:lang w:val="hu-HU"/>
              </w:rPr>
            </w:pPr>
            <w:r>
              <w:rPr>
                <w:rFonts w:ascii="Palatino Linotype" w:eastAsia="Times New Roman" w:hAnsi="Palatino Linotype"/>
                <w:lang w:val="hu-HU"/>
              </w:rPr>
              <w:t>1150</w:t>
            </w:r>
          </w:p>
        </w:tc>
        <w:tc>
          <w:tcPr>
            <w:tcW w:w="29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31AFC" w14:textId="623096B7" w:rsidR="009360C5" w:rsidRDefault="0048737A" w:rsidP="00001430">
            <w:pPr>
              <w:jc w:val="center"/>
              <w:rPr>
                <w:rFonts w:ascii="Palatino Linotype" w:eastAsia="Times New Roman" w:hAnsi="Palatino Linotype"/>
                <w:lang w:val="ro-RO"/>
              </w:rPr>
            </w:pPr>
            <w:r>
              <w:rPr>
                <w:rFonts w:ascii="Palatino Linotype" w:eastAsia="Times New Roman" w:hAnsi="Palatino Linotype"/>
                <w:lang w:val="ro-RO"/>
              </w:rPr>
              <w:t>Respins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F26C3" w14:textId="2DEF6D69" w:rsidR="009360C5" w:rsidRPr="00001430" w:rsidRDefault="0048737A" w:rsidP="00A212F4">
            <w:pPr>
              <w:rPr>
                <w:rFonts w:ascii="Palatino Linotype" w:eastAsia="Times New Roman" w:hAnsi="Palatino Linotype"/>
                <w:lang w:val="ro-RO"/>
              </w:rPr>
            </w:pPr>
            <w:r>
              <w:rPr>
                <w:rFonts w:ascii="Palatino Linotype" w:eastAsia="Times New Roman" w:hAnsi="Palatino Linotype"/>
                <w:lang w:val="ro-RO"/>
              </w:rPr>
              <w:t>Lipsă studii conform cerinț</w:t>
            </w:r>
            <w:r w:rsidR="00B14460">
              <w:rPr>
                <w:rFonts w:ascii="Palatino Linotype" w:eastAsia="Times New Roman" w:hAnsi="Palatino Linotype"/>
                <w:lang w:val="ro-RO"/>
              </w:rPr>
              <w:t>elor;     Lipsă vechime necesară;</w:t>
            </w:r>
          </w:p>
        </w:tc>
      </w:tr>
      <w:tr w:rsidR="009360C5" w:rsidRPr="00001430" w14:paraId="4F7A0068" w14:textId="77777777" w:rsidTr="00B14460">
        <w:trPr>
          <w:trHeight w:val="345"/>
          <w:jc w:val="center"/>
        </w:trPr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B307A" w14:textId="66A71DF2" w:rsidR="009360C5" w:rsidRDefault="0048737A" w:rsidP="00846EFF">
            <w:pPr>
              <w:jc w:val="center"/>
              <w:rPr>
                <w:rFonts w:ascii="Palatino Linotype" w:eastAsia="Times New Roman" w:hAnsi="Palatino Linotype"/>
                <w:lang w:val="hu-HU"/>
              </w:rPr>
            </w:pPr>
            <w:r>
              <w:rPr>
                <w:rFonts w:ascii="Palatino Linotype" w:eastAsia="Times New Roman" w:hAnsi="Palatino Linotype"/>
                <w:lang w:val="hu-HU"/>
              </w:rPr>
              <w:t>1152</w:t>
            </w:r>
          </w:p>
        </w:tc>
        <w:tc>
          <w:tcPr>
            <w:tcW w:w="29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F6CEC" w14:textId="416D4312" w:rsidR="009360C5" w:rsidRDefault="0048737A" w:rsidP="00001430">
            <w:pPr>
              <w:jc w:val="center"/>
              <w:rPr>
                <w:rFonts w:ascii="Palatino Linotype" w:eastAsia="Times New Roman" w:hAnsi="Palatino Linotype"/>
                <w:lang w:val="ro-RO"/>
              </w:rPr>
            </w:pPr>
            <w:r>
              <w:rPr>
                <w:rFonts w:ascii="Palatino Linotype" w:eastAsia="Times New Roman" w:hAnsi="Palatino Linotype"/>
                <w:lang w:val="ro-RO"/>
              </w:rPr>
              <w:t>Admis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260D7" w14:textId="77777777" w:rsidR="009360C5" w:rsidRPr="00001430" w:rsidRDefault="009360C5" w:rsidP="00A212F4">
            <w:pPr>
              <w:rPr>
                <w:rFonts w:ascii="Palatino Linotype" w:eastAsia="Times New Roman" w:hAnsi="Palatino Linotype"/>
                <w:lang w:val="ro-RO"/>
              </w:rPr>
            </w:pPr>
          </w:p>
        </w:tc>
      </w:tr>
    </w:tbl>
    <w:p w14:paraId="1E76955F" w14:textId="77777777" w:rsidR="00001430" w:rsidRPr="00001430" w:rsidRDefault="00001430" w:rsidP="00001430">
      <w:pPr>
        <w:ind w:right="15"/>
        <w:jc w:val="both"/>
        <w:rPr>
          <w:rFonts w:ascii="Palatino Linotype" w:eastAsia="Times New Roman" w:hAnsi="Palatino Linotype"/>
          <w:sz w:val="28"/>
          <w:szCs w:val="28"/>
          <w:lang w:val="ro-RO" w:eastAsia="ro-RO"/>
        </w:rPr>
      </w:pPr>
    </w:p>
    <w:p w14:paraId="068D4013" w14:textId="5CFD3C45" w:rsidR="00001430" w:rsidRDefault="00001430" w:rsidP="00001430">
      <w:pPr>
        <w:ind w:right="15"/>
        <w:jc w:val="both"/>
        <w:rPr>
          <w:rFonts w:ascii="Palatino Linotype" w:eastAsia="Times New Roman" w:hAnsi="Palatino Linotype"/>
          <w:lang w:val="ro-RO" w:eastAsia="ro-RO"/>
        </w:rPr>
      </w:pPr>
      <w:r w:rsidRPr="00001430">
        <w:rPr>
          <w:rFonts w:ascii="Palatino Linotype" w:eastAsia="Times New Roman" w:hAnsi="Palatino Linotype"/>
          <w:lang w:val="ro-RO" w:eastAsia="ro-RO"/>
        </w:rPr>
        <w:t xml:space="preserve">La </w:t>
      </w:r>
      <w:r w:rsidRPr="00001430">
        <w:rPr>
          <w:rFonts w:ascii="Palatino Linotype" w:eastAsia="Times New Roman" w:hAnsi="Palatino Linotype"/>
          <w:bCs/>
          <w:lang w:val="ro-RO" w:eastAsia="ro-RO"/>
        </w:rPr>
        <w:t xml:space="preserve">ora </w:t>
      </w:r>
      <w:bookmarkStart w:id="0" w:name="_Hlk53389792"/>
      <w:r w:rsidRPr="00001430">
        <w:rPr>
          <w:rFonts w:ascii="Palatino Linotype" w:eastAsia="Times New Roman" w:hAnsi="Palatino Linotype"/>
          <w:bCs/>
          <w:lang w:val="ro-RO" w:eastAsia="ro-RO"/>
        </w:rPr>
        <w:t>1</w:t>
      </w:r>
      <w:r w:rsidR="00B9639A">
        <w:rPr>
          <w:rFonts w:ascii="Palatino Linotype" w:eastAsia="Times New Roman" w:hAnsi="Palatino Linotype"/>
          <w:bCs/>
          <w:lang w:val="ro-RO" w:eastAsia="ro-RO"/>
        </w:rPr>
        <w:t>2</w:t>
      </w:r>
      <w:r>
        <w:rPr>
          <w:rFonts w:ascii="Palatino Linotype" w:eastAsia="Times New Roman" w:hAnsi="Palatino Linotype"/>
          <w:bCs/>
          <w:lang w:val="ro-RO" w:eastAsia="ro-RO"/>
        </w:rPr>
        <w:t xml:space="preserve"> </w:t>
      </w:r>
      <w:r w:rsidRPr="00001430">
        <w:rPr>
          <w:rFonts w:ascii="Palatino Linotype" w:eastAsia="Times New Roman" w:hAnsi="Palatino Linotype"/>
          <w:bCs/>
          <w:vertAlign w:val="superscript"/>
          <w:lang w:val="ro-RO" w:eastAsia="ro-RO"/>
        </w:rPr>
        <w:t>00</w:t>
      </w:r>
      <w:bookmarkEnd w:id="0"/>
      <w:r w:rsidRPr="00001430">
        <w:rPr>
          <w:rFonts w:ascii="Palatino Linotype" w:eastAsia="Times New Roman" w:hAnsi="Palatino Linotype"/>
          <w:lang w:val="ro-RO" w:eastAsia="ro-RO"/>
        </w:rPr>
        <w:t xml:space="preserve"> secretarul comisiei de concurs a afişat rezultatul selecţionării dosarelor.</w:t>
      </w:r>
    </w:p>
    <w:p w14:paraId="151D6FBA" w14:textId="77777777" w:rsidR="00001430" w:rsidRDefault="00001430" w:rsidP="00001430">
      <w:pPr>
        <w:ind w:right="15"/>
        <w:jc w:val="both"/>
        <w:rPr>
          <w:rFonts w:ascii="Palatino Linotype" w:eastAsia="Times New Roman" w:hAnsi="Palatino Linotype"/>
          <w:lang w:val="ro-RO" w:eastAsia="ro-RO"/>
        </w:rPr>
      </w:pPr>
    </w:p>
    <w:p w14:paraId="3890C0BB" w14:textId="40642A75" w:rsidR="00001430" w:rsidRDefault="00001430" w:rsidP="00001430">
      <w:pPr>
        <w:ind w:right="15"/>
        <w:jc w:val="both"/>
        <w:rPr>
          <w:rFonts w:ascii="Palatino Linotype" w:eastAsia="Times New Roman" w:hAnsi="Palatino Linotype"/>
          <w:lang w:val="ro-RO" w:eastAsia="ro-RO"/>
        </w:rPr>
      </w:pPr>
    </w:p>
    <w:p w14:paraId="73DFD272" w14:textId="77777777" w:rsidR="00001430" w:rsidRDefault="00001430" w:rsidP="00001430">
      <w:pPr>
        <w:spacing w:line="360" w:lineRule="auto"/>
        <w:ind w:left="360" w:hanging="360"/>
        <w:rPr>
          <w:rFonts w:ascii="Palatino Linotype" w:eastAsia="Times New Roman" w:hAnsi="Palatino Linotype"/>
          <w:b/>
          <w:bCs/>
          <w:lang w:val="ro-RO" w:eastAsia="ro-RO"/>
        </w:rPr>
      </w:pPr>
      <w:r w:rsidRPr="00001430">
        <w:rPr>
          <w:rFonts w:ascii="Palatino Linotype" w:eastAsia="Times New Roman" w:hAnsi="Palatino Linotype"/>
          <w:b/>
          <w:bCs/>
          <w:lang w:val="ro-RO" w:eastAsia="ro-RO"/>
        </w:rPr>
        <w:t>COMISIA DE CONCURS:</w:t>
      </w:r>
    </w:p>
    <w:p w14:paraId="50877B37" w14:textId="77777777" w:rsidR="00001430" w:rsidRPr="00001430" w:rsidRDefault="00001430" w:rsidP="00001430">
      <w:pPr>
        <w:spacing w:line="360" w:lineRule="auto"/>
        <w:ind w:left="360" w:firstLine="990"/>
        <w:rPr>
          <w:rFonts w:ascii="Palatino Linotype" w:eastAsia="Times New Roman" w:hAnsi="Palatino Linotype"/>
          <w:b/>
          <w:bCs/>
          <w:lang w:val="ro-RO" w:eastAsia="ro-RO"/>
        </w:rPr>
      </w:pPr>
    </w:p>
    <w:p w14:paraId="0D64AE9F" w14:textId="706F3CCA" w:rsidR="00B9639A" w:rsidRDefault="00B9639A" w:rsidP="009016AA">
      <w:pPr>
        <w:spacing w:line="360" w:lineRule="auto"/>
        <w:rPr>
          <w:rFonts w:ascii="Palatino Linotype" w:hAnsi="Palatino Linotype"/>
          <w:sz w:val="24"/>
          <w:szCs w:val="24"/>
          <w:lang w:val="hu-HU"/>
        </w:rPr>
      </w:pPr>
      <w:r>
        <w:rPr>
          <w:rFonts w:ascii="Palatino Linotype" w:hAnsi="Palatino Linotype"/>
          <w:sz w:val="24"/>
          <w:szCs w:val="24"/>
          <w:lang w:val="hu-HU"/>
        </w:rPr>
        <w:t xml:space="preserve">Szabó Anna – Economist </w:t>
      </w:r>
      <w:r w:rsidR="004D5761">
        <w:rPr>
          <w:rFonts w:ascii="Palatino Linotype" w:hAnsi="Palatino Linotype"/>
          <w:sz w:val="24"/>
          <w:szCs w:val="24"/>
          <w:lang w:val="hu-HU"/>
        </w:rPr>
        <w:t>–</w:t>
      </w:r>
      <w:r>
        <w:rPr>
          <w:rFonts w:ascii="Palatino Linotype" w:hAnsi="Palatino Linotype"/>
          <w:sz w:val="24"/>
          <w:szCs w:val="24"/>
          <w:lang w:val="hu-HU"/>
        </w:rPr>
        <w:t xml:space="preserve"> </w:t>
      </w:r>
      <w:r w:rsidRPr="003B7C85">
        <w:rPr>
          <w:rFonts w:ascii="Palatino Linotype" w:hAnsi="Palatino Linotype"/>
          <w:sz w:val="24"/>
          <w:szCs w:val="24"/>
          <w:lang w:val="hu-HU"/>
        </w:rPr>
        <w:t>Pre</w:t>
      </w:r>
      <w:r w:rsidRPr="003B7C85">
        <w:rPr>
          <w:rFonts w:ascii="Palatino Linotype" w:hAnsi="Palatino Linotype"/>
          <w:sz w:val="24"/>
          <w:szCs w:val="24"/>
        </w:rPr>
        <w:t>ș</w:t>
      </w:r>
      <w:r w:rsidRPr="003B7C85">
        <w:rPr>
          <w:rFonts w:ascii="Palatino Linotype" w:hAnsi="Palatino Linotype"/>
          <w:sz w:val="24"/>
          <w:szCs w:val="24"/>
          <w:lang w:val="hu-HU"/>
        </w:rPr>
        <w:t xml:space="preserve">edinte </w:t>
      </w:r>
    </w:p>
    <w:p w14:paraId="798B3133" w14:textId="6E77C58E" w:rsidR="009016AA" w:rsidRPr="003B7C85" w:rsidRDefault="009360C5" w:rsidP="009016AA">
      <w:pPr>
        <w:spacing w:line="360" w:lineRule="auto"/>
        <w:rPr>
          <w:rFonts w:ascii="Palatino Linotype" w:hAnsi="Palatino Linotype"/>
          <w:sz w:val="24"/>
          <w:szCs w:val="24"/>
          <w:lang w:val="hu-HU"/>
        </w:rPr>
      </w:pPr>
      <w:r>
        <w:rPr>
          <w:rFonts w:ascii="Palatino Linotype" w:hAnsi="Palatino Linotype"/>
          <w:sz w:val="24"/>
          <w:szCs w:val="24"/>
          <w:lang w:val="hu-HU"/>
        </w:rPr>
        <w:t>Kinda István</w:t>
      </w:r>
      <w:r w:rsidR="00C748D0">
        <w:rPr>
          <w:rFonts w:ascii="Palatino Linotype" w:hAnsi="Palatino Linotype"/>
          <w:sz w:val="24"/>
          <w:szCs w:val="24"/>
          <w:lang w:val="hu-HU"/>
        </w:rPr>
        <w:t>-</w:t>
      </w:r>
      <w:r>
        <w:rPr>
          <w:rFonts w:ascii="Palatino Linotype" w:hAnsi="Palatino Linotype"/>
          <w:sz w:val="24"/>
          <w:szCs w:val="24"/>
          <w:lang w:val="hu-HU"/>
        </w:rPr>
        <w:t>Csaba</w:t>
      </w:r>
      <w:r w:rsidR="004D5761">
        <w:rPr>
          <w:rFonts w:ascii="Palatino Linotype" w:hAnsi="Palatino Linotype"/>
          <w:sz w:val="24"/>
          <w:szCs w:val="24"/>
          <w:lang w:val="hu-HU"/>
        </w:rPr>
        <w:t xml:space="preserve"> –</w:t>
      </w:r>
      <w:r w:rsidR="009016AA" w:rsidRPr="008E2FFE">
        <w:rPr>
          <w:rFonts w:ascii="Palatino Linotype" w:hAnsi="Palatino Linotype"/>
          <w:sz w:val="24"/>
          <w:szCs w:val="24"/>
        </w:rPr>
        <w:t xml:space="preserve"> </w:t>
      </w:r>
      <w:r w:rsidR="009016AA">
        <w:rPr>
          <w:rFonts w:ascii="Palatino Linotype" w:hAnsi="Palatino Linotype"/>
          <w:sz w:val="24"/>
          <w:szCs w:val="24"/>
        </w:rPr>
        <w:t>Șef serviciu</w:t>
      </w:r>
      <w:r w:rsidR="009016AA" w:rsidRPr="003B7C85">
        <w:rPr>
          <w:rFonts w:ascii="Palatino Linotype" w:hAnsi="Palatino Linotype"/>
          <w:sz w:val="24"/>
          <w:szCs w:val="24"/>
          <w:lang w:val="hu-HU"/>
        </w:rPr>
        <w:t xml:space="preserve"> </w:t>
      </w:r>
      <w:r w:rsidR="00B9639A">
        <w:rPr>
          <w:rFonts w:ascii="Palatino Linotype" w:hAnsi="Palatino Linotype"/>
          <w:sz w:val="24"/>
          <w:szCs w:val="24"/>
          <w:lang w:val="hu-HU"/>
        </w:rPr>
        <w:t>II</w:t>
      </w:r>
      <w:r w:rsidR="009016AA" w:rsidRPr="003B7C85">
        <w:rPr>
          <w:rFonts w:ascii="Palatino Linotype" w:hAnsi="Palatino Linotype"/>
          <w:sz w:val="24"/>
          <w:szCs w:val="24"/>
          <w:lang w:val="hu-HU"/>
        </w:rPr>
        <w:t xml:space="preserve"> – </w:t>
      </w:r>
      <w:r w:rsidR="00B9639A">
        <w:rPr>
          <w:rFonts w:ascii="Palatino Linotype" w:hAnsi="Palatino Linotype"/>
          <w:sz w:val="24"/>
          <w:szCs w:val="24"/>
          <w:lang w:val="hu-HU"/>
        </w:rPr>
        <w:t>Membru</w:t>
      </w:r>
    </w:p>
    <w:p w14:paraId="6BEB7686" w14:textId="314487E3" w:rsidR="009016AA" w:rsidRDefault="009360C5" w:rsidP="009016AA">
      <w:pPr>
        <w:spacing w:line="360" w:lineRule="auto"/>
        <w:rPr>
          <w:rFonts w:ascii="Palatino Linotype" w:hAnsi="Palatino Linotype"/>
          <w:sz w:val="24"/>
          <w:szCs w:val="24"/>
          <w:lang w:val="hu-HU"/>
        </w:rPr>
      </w:pPr>
      <w:r>
        <w:rPr>
          <w:rFonts w:ascii="Palatino Linotype" w:hAnsi="Palatino Linotype"/>
          <w:sz w:val="24"/>
          <w:szCs w:val="24"/>
          <w:lang w:val="hu-HU"/>
        </w:rPr>
        <w:t>Csáki-Bartha Zonga</w:t>
      </w:r>
      <w:r w:rsidR="009016AA">
        <w:rPr>
          <w:rFonts w:ascii="Palatino Linotype" w:hAnsi="Palatino Linotype"/>
          <w:sz w:val="24"/>
          <w:szCs w:val="24"/>
          <w:lang w:val="hu-HU"/>
        </w:rPr>
        <w:t xml:space="preserve"> </w:t>
      </w:r>
      <w:r w:rsidR="004D5761">
        <w:rPr>
          <w:rFonts w:ascii="Palatino Linotype" w:hAnsi="Palatino Linotype"/>
          <w:sz w:val="24"/>
          <w:szCs w:val="24"/>
          <w:lang w:val="hu-HU"/>
        </w:rPr>
        <w:t>–</w:t>
      </w:r>
      <w:r w:rsidR="009016AA" w:rsidRPr="008E2FFE">
        <w:rPr>
          <w:rFonts w:ascii="Palatino Linotype" w:hAnsi="Palatino Linotype"/>
          <w:sz w:val="24"/>
          <w:szCs w:val="24"/>
          <w:lang w:val="hu-HU"/>
        </w:rPr>
        <w:t xml:space="preserve"> </w:t>
      </w:r>
      <w:r w:rsidR="009016AA">
        <w:rPr>
          <w:rFonts w:ascii="Palatino Linotype" w:hAnsi="Palatino Linotype"/>
          <w:sz w:val="24"/>
          <w:szCs w:val="24"/>
          <w:lang w:val="hu-HU"/>
        </w:rPr>
        <w:t>Muzeograf IA</w:t>
      </w:r>
      <w:r>
        <w:rPr>
          <w:rFonts w:ascii="Palatino Linotype" w:hAnsi="Palatino Linotype"/>
          <w:sz w:val="24"/>
          <w:szCs w:val="24"/>
          <w:lang w:val="hu-HU"/>
        </w:rPr>
        <w:t>/S</w:t>
      </w:r>
      <w:r w:rsidR="009016AA">
        <w:rPr>
          <w:rFonts w:ascii="Palatino Linotype" w:hAnsi="Palatino Linotype"/>
          <w:sz w:val="24"/>
          <w:szCs w:val="24"/>
          <w:lang w:val="hu-HU"/>
        </w:rPr>
        <w:t xml:space="preserve"> </w:t>
      </w:r>
      <w:r w:rsidR="009016AA" w:rsidRPr="003B7C85">
        <w:rPr>
          <w:rFonts w:ascii="Palatino Linotype" w:hAnsi="Palatino Linotype"/>
          <w:sz w:val="24"/>
          <w:szCs w:val="24"/>
          <w:lang w:val="hu-HU"/>
        </w:rPr>
        <w:t xml:space="preserve">– </w:t>
      </w:r>
      <w:r w:rsidR="009016AA">
        <w:rPr>
          <w:rFonts w:ascii="Palatino Linotype" w:hAnsi="Palatino Linotype"/>
          <w:sz w:val="24"/>
          <w:szCs w:val="24"/>
          <w:lang w:val="hu-HU"/>
        </w:rPr>
        <w:t>M</w:t>
      </w:r>
      <w:r w:rsidR="009016AA" w:rsidRPr="003B7C85">
        <w:rPr>
          <w:rFonts w:ascii="Palatino Linotype" w:hAnsi="Palatino Linotype"/>
          <w:sz w:val="24"/>
          <w:szCs w:val="24"/>
          <w:lang w:val="hu-HU"/>
        </w:rPr>
        <w:t xml:space="preserve">embru </w:t>
      </w:r>
    </w:p>
    <w:p w14:paraId="432EDC67" w14:textId="2672EA2B" w:rsidR="009016AA" w:rsidRPr="003B7C85" w:rsidRDefault="00B9639A" w:rsidP="009016AA">
      <w:pPr>
        <w:spacing w:line="360" w:lineRule="auto"/>
        <w:rPr>
          <w:rFonts w:ascii="Palatino Linotype" w:hAnsi="Palatino Linotype"/>
          <w:sz w:val="24"/>
          <w:szCs w:val="24"/>
          <w:lang w:val="hu-HU"/>
        </w:rPr>
      </w:pPr>
      <w:r>
        <w:rPr>
          <w:rFonts w:ascii="Palatino Linotype" w:hAnsi="Palatino Linotype"/>
          <w:sz w:val="24"/>
          <w:szCs w:val="24"/>
          <w:lang w:val="hu-HU"/>
        </w:rPr>
        <w:t>Tóth-Bartos András</w:t>
      </w:r>
      <w:r w:rsidR="009016AA">
        <w:rPr>
          <w:rFonts w:ascii="Palatino Linotype" w:hAnsi="Palatino Linotype"/>
          <w:sz w:val="24"/>
          <w:szCs w:val="24"/>
          <w:lang w:val="hu-HU"/>
        </w:rPr>
        <w:t xml:space="preserve"> – </w:t>
      </w:r>
      <w:r>
        <w:rPr>
          <w:rFonts w:ascii="Palatino Linotype" w:hAnsi="Palatino Linotype"/>
          <w:sz w:val="24"/>
          <w:szCs w:val="24"/>
          <w:lang w:val="hu-HU"/>
        </w:rPr>
        <w:t>Muzeograf</w:t>
      </w:r>
      <w:r w:rsidR="009016AA">
        <w:rPr>
          <w:rFonts w:ascii="Palatino Linotype" w:hAnsi="Palatino Linotype"/>
          <w:sz w:val="24"/>
          <w:szCs w:val="24"/>
          <w:lang w:val="hu-HU"/>
        </w:rPr>
        <w:t xml:space="preserve"> IA</w:t>
      </w:r>
      <w:r w:rsidR="009360C5">
        <w:rPr>
          <w:rFonts w:ascii="Palatino Linotype" w:hAnsi="Palatino Linotype"/>
          <w:sz w:val="24"/>
          <w:szCs w:val="24"/>
          <w:lang w:val="hu-HU"/>
        </w:rPr>
        <w:t>/S</w:t>
      </w:r>
      <w:r w:rsidR="004D5761">
        <w:rPr>
          <w:rFonts w:ascii="Palatino Linotype" w:hAnsi="Palatino Linotype"/>
          <w:sz w:val="24"/>
          <w:szCs w:val="24"/>
          <w:lang w:val="hu-HU"/>
        </w:rPr>
        <w:t xml:space="preserve"> </w:t>
      </w:r>
      <w:r w:rsidR="009016AA" w:rsidRPr="003B7C85">
        <w:rPr>
          <w:rFonts w:ascii="Palatino Linotype" w:hAnsi="Palatino Linotype"/>
          <w:sz w:val="24"/>
          <w:szCs w:val="24"/>
          <w:lang w:val="hu-HU"/>
        </w:rPr>
        <w:t>–</w:t>
      </w:r>
      <w:r w:rsidR="004D5761">
        <w:rPr>
          <w:rFonts w:ascii="Palatino Linotype" w:hAnsi="Palatino Linotype"/>
          <w:sz w:val="24"/>
          <w:szCs w:val="24"/>
          <w:lang w:val="hu-HU"/>
        </w:rPr>
        <w:t xml:space="preserve"> </w:t>
      </w:r>
      <w:r w:rsidR="009016AA">
        <w:rPr>
          <w:rFonts w:ascii="Palatino Linotype" w:hAnsi="Palatino Linotype"/>
          <w:sz w:val="24"/>
          <w:szCs w:val="24"/>
          <w:lang w:val="hu-HU"/>
        </w:rPr>
        <w:t>M</w:t>
      </w:r>
      <w:r w:rsidR="009016AA" w:rsidRPr="003B7C85">
        <w:rPr>
          <w:rFonts w:ascii="Palatino Linotype" w:hAnsi="Palatino Linotype"/>
          <w:sz w:val="24"/>
          <w:szCs w:val="24"/>
          <w:lang w:val="hu-HU"/>
        </w:rPr>
        <w:t>embru</w:t>
      </w:r>
    </w:p>
    <w:p w14:paraId="2DA762BD" w14:textId="3DA61281" w:rsidR="00846EFF" w:rsidRPr="00B9639A" w:rsidRDefault="009016AA" w:rsidP="00B9639A">
      <w:pPr>
        <w:spacing w:line="360" w:lineRule="auto"/>
        <w:rPr>
          <w:rFonts w:ascii="Palatino Linotype" w:hAnsi="Palatino Linotype"/>
          <w:sz w:val="24"/>
          <w:szCs w:val="24"/>
          <w:lang w:val="hu-HU"/>
        </w:rPr>
      </w:pPr>
      <w:r w:rsidRPr="003B7C85">
        <w:rPr>
          <w:rFonts w:ascii="Palatino Linotype" w:hAnsi="Palatino Linotype"/>
          <w:sz w:val="24"/>
          <w:szCs w:val="24"/>
          <w:lang w:val="hu-HU"/>
        </w:rPr>
        <w:t xml:space="preserve">  </w:t>
      </w:r>
    </w:p>
    <w:p w14:paraId="627F4C78" w14:textId="77777777" w:rsidR="00001430" w:rsidRPr="00001430" w:rsidRDefault="00001430" w:rsidP="00001430">
      <w:pPr>
        <w:tabs>
          <w:tab w:val="center" w:pos="4320"/>
          <w:tab w:val="right" w:pos="8640"/>
        </w:tabs>
        <w:rPr>
          <w:rFonts w:ascii="Palatino Linotype" w:eastAsia="Times New Roman" w:hAnsi="Palatino Linotype"/>
          <w:lang w:eastAsia="ro-RO"/>
        </w:rPr>
      </w:pPr>
      <w:r w:rsidRPr="00001430">
        <w:rPr>
          <w:rFonts w:ascii="Palatino Linotype" w:eastAsia="Times New Roman" w:hAnsi="Palatino Linotype"/>
          <w:bCs/>
          <w:i/>
          <w:lang w:val="ro-RO" w:eastAsia="ro-RO"/>
        </w:rPr>
        <w:tab/>
        <w:t xml:space="preserve">                                                                         </w:t>
      </w:r>
      <w:r w:rsidRPr="00001430">
        <w:rPr>
          <w:rFonts w:ascii="Palatino Linotype" w:eastAsia="Times New Roman" w:hAnsi="Palatino Linotype"/>
          <w:lang w:eastAsia="ro-RO"/>
        </w:rPr>
        <w:t>Secretar comisie,</w:t>
      </w:r>
    </w:p>
    <w:p w14:paraId="48A5818B" w14:textId="77777777" w:rsidR="00001430" w:rsidRPr="00001430" w:rsidRDefault="00001430" w:rsidP="00001430">
      <w:pPr>
        <w:tabs>
          <w:tab w:val="center" w:pos="4320"/>
          <w:tab w:val="right" w:pos="8640"/>
        </w:tabs>
        <w:rPr>
          <w:rFonts w:ascii="Palatino Linotype" w:eastAsia="Times New Roman" w:hAnsi="Palatino Linotype"/>
          <w:lang w:eastAsia="ro-RO"/>
        </w:rPr>
      </w:pPr>
      <w:r w:rsidRPr="00001430">
        <w:rPr>
          <w:rFonts w:ascii="Palatino Linotype" w:eastAsia="Times New Roman" w:hAnsi="Palatino Linotype"/>
          <w:b/>
          <w:bCs/>
          <w:lang w:eastAsia="ro-RO"/>
        </w:rPr>
        <w:tab/>
      </w:r>
      <w:r w:rsidRPr="00001430">
        <w:rPr>
          <w:rFonts w:ascii="Palatino Linotype" w:eastAsia="Times New Roman" w:hAnsi="Palatino Linotype"/>
          <w:lang w:eastAsia="ro-RO"/>
        </w:rPr>
        <w:t xml:space="preserve">                                                                       Goth</w:t>
      </w:r>
      <w:r w:rsidRPr="00001430">
        <w:rPr>
          <w:rFonts w:ascii="Palatino Linotype" w:eastAsia="Times New Roman" w:hAnsi="Palatino Linotype"/>
          <w:lang w:val="hu-HU" w:eastAsia="ro-RO"/>
        </w:rPr>
        <w:t>árd</w:t>
      </w:r>
      <w:r w:rsidRPr="00001430">
        <w:rPr>
          <w:rFonts w:ascii="Palatino Linotype" w:eastAsia="Times New Roman" w:hAnsi="Palatino Linotype"/>
          <w:lang w:eastAsia="ro-RO"/>
        </w:rPr>
        <w:t xml:space="preserve"> Tünde Emőke</w:t>
      </w:r>
    </w:p>
    <w:p w14:paraId="70D8E620" w14:textId="77777777" w:rsidR="0018708A" w:rsidRPr="00001430" w:rsidRDefault="0018708A" w:rsidP="00001430"/>
    <w:sectPr w:rsidR="0018708A" w:rsidRPr="00001430" w:rsidSect="007E75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4" w:bottom="1134" w:left="2268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97940E" w14:textId="77777777" w:rsidR="00782B34" w:rsidRDefault="00782B34">
      <w:pPr>
        <w:spacing w:line="240" w:lineRule="auto"/>
      </w:pPr>
      <w:r>
        <w:separator/>
      </w:r>
    </w:p>
  </w:endnote>
  <w:endnote w:type="continuationSeparator" w:id="0">
    <w:p w14:paraId="7C55F055" w14:textId="77777777" w:rsidR="00782B34" w:rsidRDefault="00782B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38B6B" w14:textId="77777777" w:rsidR="008D0801" w:rsidRDefault="008D08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17B41" w14:textId="77777777" w:rsidR="00AD3C72" w:rsidRDefault="00AD3C72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4DC8C34B" w14:textId="77777777" w:rsidR="00AD3C72" w:rsidRDefault="00AD3C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47E24A" w14:textId="77777777" w:rsidR="008D0801" w:rsidRDefault="008D08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3CDC0D" w14:textId="77777777" w:rsidR="00782B34" w:rsidRDefault="00782B34">
      <w:pPr>
        <w:spacing w:line="240" w:lineRule="auto"/>
      </w:pPr>
      <w:r>
        <w:separator/>
      </w:r>
    </w:p>
  </w:footnote>
  <w:footnote w:type="continuationSeparator" w:id="0">
    <w:p w14:paraId="6FDCBF89" w14:textId="77777777" w:rsidR="00782B34" w:rsidRDefault="00782B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E0C06D" w14:textId="77777777" w:rsidR="008D0801" w:rsidRDefault="008D08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21938" w14:textId="698A356F" w:rsidR="0064162F" w:rsidRDefault="00B86BAD" w:rsidP="009C5638">
    <w:pPr>
      <w:ind w:hanging="2268"/>
    </w:pPr>
    <w:r>
      <w:rPr>
        <w:noProof/>
      </w:rPr>
      <w:drawing>
        <wp:inline distT="0" distB="0" distL="0" distR="0" wp14:anchorId="7630CF85" wp14:editId="29AD8D86">
          <wp:extent cx="7560000" cy="1588235"/>
          <wp:effectExtent l="0" t="0" r="0" b="0"/>
          <wp:docPr id="927515551" name="Picture 9275155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ZNM header v3 01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88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1" w:name="_GoBack"/>
    <w:r w:rsidR="00155593">
      <w:t xml:space="preserve"> </w:t>
    </w:r>
    <w:bookmarkEnd w:id="1"/>
    <w:r w:rsidR="00155593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41BD4" w14:textId="77777777" w:rsidR="008D0801" w:rsidRDefault="008D08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02E45"/>
    <w:multiLevelType w:val="hybridMultilevel"/>
    <w:tmpl w:val="C49AF51C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07D98"/>
    <w:multiLevelType w:val="hybridMultilevel"/>
    <w:tmpl w:val="2612E8A4"/>
    <w:lvl w:ilvl="0" w:tplc="041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9121B75"/>
    <w:multiLevelType w:val="hybridMultilevel"/>
    <w:tmpl w:val="2462410E"/>
    <w:lvl w:ilvl="0" w:tplc="6F7C7672">
      <w:numFmt w:val="bullet"/>
      <w:lvlText w:val="-"/>
      <w:lvlJc w:val="left"/>
      <w:pPr>
        <w:ind w:left="540" w:hanging="360"/>
      </w:pPr>
      <w:rPr>
        <w:rFonts w:ascii="Bookman Old Style" w:eastAsia="SimSun" w:hAnsi="Bookman Old Style" w:cs="Arial" w:hint="default"/>
      </w:rPr>
    </w:lvl>
    <w:lvl w:ilvl="1" w:tplc="041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19E3539C"/>
    <w:multiLevelType w:val="hybridMultilevel"/>
    <w:tmpl w:val="928CB1F2"/>
    <w:lvl w:ilvl="0" w:tplc="6F7C7672"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Bookman Old Style" w:eastAsia="SimSun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D01AF1"/>
    <w:multiLevelType w:val="hybridMultilevel"/>
    <w:tmpl w:val="48CAC53C"/>
    <w:lvl w:ilvl="0" w:tplc="6994CFC4">
      <w:numFmt w:val="bullet"/>
      <w:lvlText w:val="-"/>
      <w:lvlJc w:val="left"/>
      <w:pPr>
        <w:ind w:left="720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76F65"/>
    <w:multiLevelType w:val="hybridMultilevel"/>
    <w:tmpl w:val="AAA4D3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3008E"/>
    <w:multiLevelType w:val="hybridMultilevel"/>
    <w:tmpl w:val="AF7A805C"/>
    <w:lvl w:ilvl="0" w:tplc="6F7C767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Bookman Old Style" w:eastAsia="SimSun" w:hAnsi="Bookman Old Style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D61E0"/>
    <w:multiLevelType w:val="hybridMultilevel"/>
    <w:tmpl w:val="120E1A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65BE0"/>
    <w:multiLevelType w:val="hybridMultilevel"/>
    <w:tmpl w:val="B08EA7A0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FD0FCE"/>
    <w:multiLevelType w:val="hybridMultilevel"/>
    <w:tmpl w:val="1A826D90"/>
    <w:lvl w:ilvl="0" w:tplc="9244E5C4">
      <w:numFmt w:val="bullet"/>
      <w:lvlText w:val="-"/>
      <w:lvlJc w:val="left"/>
      <w:pPr>
        <w:ind w:left="786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displayBackgroundShape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62F"/>
    <w:rsid w:val="00001430"/>
    <w:rsid w:val="00010AF3"/>
    <w:rsid w:val="000277BD"/>
    <w:rsid w:val="00065D23"/>
    <w:rsid w:val="000678B8"/>
    <w:rsid w:val="000A40EA"/>
    <w:rsid w:val="000A4D3C"/>
    <w:rsid w:val="000C3187"/>
    <w:rsid w:val="000D6EB7"/>
    <w:rsid w:val="000E2CDD"/>
    <w:rsid w:val="000E4719"/>
    <w:rsid w:val="0011029C"/>
    <w:rsid w:val="00116AA0"/>
    <w:rsid w:val="0012457C"/>
    <w:rsid w:val="0013025C"/>
    <w:rsid w:val="00132C9A"/>
    <w:rsid w:val="00140D1E"/>
    <w:rsid w:val="00155593"/>
    <w:rsid w:val="001579D9"/>
    <w:rsid w:val="001830C0"/>
    <w:rsid w:val="0018708A"/>
    <w:rsid w:val="001A217A"/>
    <w:rsid w:val="0020768A"/>
    <w:rsid w:val="0026155A"/>
    <w:rsid w:val="002B35F2"/>
    <w:rsid w:val="002B7579"/>
    <w:rsid w:val="00301568"/>
    <w:rsid w:val="00330141"/>
    <w:rsid w:val="00334AFA"/>
    <w:rsid w:val="003870D8"/>
    <w:rsid w:val="003B1C14"/>
    <w:rsid w:val="0041713B"/>
    <w:rsid w:val="00434846"/>
    <w:rsid w:val="00435395"/>
    <w:rsid w:val="0048737A"/>
    <w:rsid w:val="004C363E"/>
    <w:rsid w:val="004D5761"/>
    <w:rsid w:val="005A6321"/>
    <w:rsid w:val="005E48C7"/>
    <w:rsid w:val="005F4244"/>
    <w:rsid w:val="00600F9D"/>
    <w:rsid w:val="0061465F"/>
    <w:rsid w:val="00620236"/>
    <w:rsid w:val="0064162F"/>
    <w:rsid w:val="00657F75"/>
    <w:rsid w:val="00676D2E"/>
    <w:rsid w:val="00697ECE"/>
    <w:rsid w:val="006B738A"/>
    <w:rsid w:val="006D6C85"/>
    <w:rsid w:val="006E44B9"/>
    <w:rsid w:val="007008D6"/>
    <w:rsid w:val="00715829"/>
    <w:rsid w:val="00717D6E"/>
    <w:rsid w:val="0074268E"/>
    <w:rsid w:val="007445F6"/>
    <w:rsid w:val="00745A00"/>
    <w:rsid w:val="00761C85"/>
    <w:rsid w:val="00771CE5"/>
    <w:rsid w:val="00782B34"/>
    <w:rsid w:val="00784D32"/>
    <w:rsid w:val="007D53AB"/>
    <w:rsid w:val="007E752D"/>
    <w:rsid w:val="007F6D0A"/>
    <w:rsid w:val="00803E30"/>
    <w:rsid w:val="00820E32"/>
    <w:rsid w:val="008326A8"/>
    <w:rsid w:val="00846EFF"/>
    <w:rsid w:val="008C2FA8"/>
    <w:rsid w:val="008D0801"/>
    <w:rsid w:val="008F37F5"/>
    <w:rsid w:val="009016AA"/>
    <w:rsid w:val="0093067A"/>
    <w:rsid w:val="009360C5"/>
    <w:rsid w:val="0094115D"/>
    <w:rsid w:val="00971335"/>
    <w:rsid w:val="00971A52"/>
    <w:rsid w:val="009866E3"/>
    <w:rsid w:val="009B05AC"/>
    <w:rsid w:val="009C5638"/>
    <w:rsid w:val="009C779C"/>
    <w:rsid w:val="00A00CE7"/>
    <w:rsid w:val="00A1410A"/>
    <w:rsid w:val="00A1736E"/>
    <w:rsid w:val="00A27801"/>
    <w:rsid w:val="00A34606"/>
    <w:rsid w:val="00A73C76"/>
    <w:rsid w:val="00AC3036"/>
    <w:rsid w:val="00AD3C72"/>
    <w:rsid w:val="00B14460"/>
    <w:rsid w:val="00B64200"/>
    <w:rsid w:val="00B86BAD"/>
    <w:rsid w:val="00B872B3"/>
    <w:rsid w:val="00B9639A"/>
    <w:rsid w:val="00BC0A81"/>
    <w:rsid w:val="00BC4D35"/>
    <w:rsid w:val="00BF2486"/>
    <w:rsid w:val="00C748D0"/>
    <w:rsid w:val="00C773A0"/>
    <w:rsid w:val="00CB09E3"/>
    <w:rsid w:val="00D5574B"/>
    <w:rsid w:val="00D63E29"/>
    <w:rsid w:val="00DC4C36"/>
    <w:rsid w:val="00DE62EE"/>
    <w:rsid w:val="00DF6D10"/>
    <w:rsid w:val="00E44226"/>
    <w:rsid w:val="00F118A4"/>
    <w:rsid w:val="00F23F78"/>
    <w:rsid w:val="00F70619"/>
    <w:rsid w:val="00F804F6"/>
    <w:rsid w:val="00FB49AF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373F1A4"/>
  <w15:docId w15:val="{FC7DFAED-7115-CC4A-861F-426F39C2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h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7F5"/>
  </w:style>
  <w:style w:type="paragraph" w:styleId="Footer">
    <w:name w:val="footer"/>
    <w:basedOn w:val="Normal"/>
    <w:link w:val="Foot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7F5"/>
  </w:style>
  <w:style w:type="paragraph" w:styleId="BalloonText">
    <w:name w:val="Balloon Text"/>
    <w:basedOn w:val="Normal"/>
    <w:link w:val="BalloonTextChar"/>
    <w:uiPriority w:val="99"/>
    <w:semiHidden/>
    <w:unhideWhenUsed/>
    <w:rsid w:val="009B05A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5A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F24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AD3C72"/>
    <w:rPr>
      <w:i/>
      <w:iCs/>
    </w:rPr>
  </w:style>
  <w:style w:type="paragraph" w:styleId="ListParagraph">
    <w:name w:val="List Paragraph"/>
    <w:basedOn w:val="Normal"/>
    <w:uiPriority w:val="34"/>
    <w:qFormat/>
    <w:rsid w:val="00FD59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4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55B12-C1E1-6B4F-9C84-E60736AE9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MC3615</cp:lastModifiedBy>
  <cp:revision>21</cp:revision>
  <cp:lastPrinted>2026-10-05T06:55:00Z</cp:lastPrinted>
  <dcterms:created xsi:type="dcterms:W3CDTF">2024-03-19T07:44:00Z</dcterms:created>
  <dcterms:modified xsi:type="dcterms:W3CDTF">2026-10-06T10:34:00Z</dcterms:modified>
</cp:coreProperties>
</file>